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B7" w:rsidRPr="008F75CA" w:rsidRDefault="00247FF0" w:rsidP="007017B7">
      <w:pPr>
        <w:spacing w:after="0"/>
        <w:jc w:val="center"/>
        <w:rPr>
          <w:rFonts w:ascii="Comic Sans MS" w:hAnsi="Comic Sans MS"/>
          <w:b/>
          <w:color w:val="FFFFFF" w:themeColor="background1"/>
          <w:sz w:val="44"/>
          <w:szCs w:val="36"/>
          <w:shd w:val="clear" w:color="auto" w:fill="D60093"/>
        </w:rPr>
      </w:pPr>
      <w:r w:rsidRPr="008F75CA">
        <w:rPr>
          <w:rFonts w:ascii="Comic Sans MS" w:hAnsi="Comic Sans MS"/>
          <w:b/>
          <w:color w:val="FFFFFF" w:themeColor="background1"/>
          <w:sz w:val="44"/>
          <w:szCs w:val="36"/>
          <w:bdr w:val="threeDEmboss" w:sz="24" w:space="0" w:color="EA44EE" w:frame="1"/>
          <w:shd w:val="clear" w:color="auto" w:fill="D60093"/>
        </w:rPr>
        <w:t>On fête</w:t>
      </w:r>
      <w:r w:rsidR="007E7935" w:rsidRPr="008F75CA">
        <w:rPr>
          <w:rFonts w:ascii="Comic Sans MS" w:hAnsi="Comic Sans MS"/>
          <w:b/>
          <w:color w:val="FFFFFF" w:themeColor="background1"/>
          <w:sz w:val="44"/>
          <w:szCs w:val="36"/>
          <w:bdr w:val="threeDEmboss" w:sz="24" w:space="0" w:color="EA44EE" w:frame="1"/>
          <w:shd w:val="clear" w:color="auto" w:fill="D60093"/>
        </w:rPr>
        <w:t xml:space="preserve"> la TOUSSAINT !</w:t>
      </w:r>
      <w:r w:rsidRPr="008F75CA">
        <w:rPr>
          <w:rFonts w:ascii="Comic Sans MS" w:hAnsi="Comic Sans MS"/>
          <w:b/>
          <w:color w:val="FFFFFF" w:themeColor="background1"/>
          <w:sz w:val="44"/>
          <w:szCs w:val="36"/>
          <w:shd w:val="clear" w:color="auto" w:fill="D60093"/>
        </w:rPr>
        <w:t xml:space="preserve"> </w:t>
      </w:r>
      <w:r w:rsidR="007E7935" w:rsidRPr="008F75CA">
        <w:rPr>
          <w:b/>
          <w:color w:val="FFFFFF" w:themeColor="background1"/>
          <w:sz w:val="44"/>
          <w:szCs w:val="36"/>
        </w:rPr>
        <w:t xml:space="preserve"> </w:t>
      </w:r>
    </w:p>
    <w:p w:rsidR="00773815" w:rsidRPr="00247FF0" w:rsidRDefault="007E7935" w:rsidP="00247FF0">
      <w:pPr>
        <w:jc w:val="center"/>
        <w:rPr>
          <w:rFonts w:ascii="Comic Sans MS" w:hAnsi="Comic Sans MS"/>
          <w:b/>
          <w:sz w:val="36"/>
          <w:szCs w:val="36"/>
          <w:shd w:val="clear" w:color="auto" w:fill="D60093"/>
        </w:rPr>
      </w:pPr>
      <w:r>
        <w:rPr>
          <w:noProof/>
          <w:lang w:eastAsia="fr-FR"/>
        </w:rPr>
        <w:drawing>
          <wp:inline distT="0" distB="0" distL="0" distR="0">
            <wp:extent cx="533400" cy="553847"/>
            <wp:effectExtent l="19050" t="0" r="0" b="0"/>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6" cstate="print"/>
                    <a:srcRect/>
                    <a:stretch>
                      <a:fillRect/>
                    </a:stretch>
                  </pic:blipFill>
                  <pic:spPr bwMode="auto">
                    <a:xfrm>
                      <a:off x="0" y="0"/>
                      <a:ext cx="533653" cy="554110"/>
                    </a:xfrm>
                    <a:prstGeom prst="rect">
                      <a:avLst/>
                    </a:prstGeom>
                    <a:noFill/>
                    <a:ln w="9525">
                      <a:noFill/>
                      <a:miter lim="800000"/>
                      <a:headEnd/>
                      <a:tailEnd/>
                    </a:ln>
                  </pic:spPr>
                </pic:pic>
              </a:graphicData>
            </a:graphic>
          </wp:inline>
        </w:drawing>
      </w:r>
    </w:p>
    <w:p w:rsidR="007E7935" w:rsidRDefault="007E7935" w:rsidP="007E7935">
      <w:pPr>
        <w:jc w:val="center"/>
        <w:rPr>
          <w:b/>
          <w:sz w:val="36"/>
          <w:szCs w:val="36"/>
        </w:rPr>
      </w:pPr>
    </w:p>
    <w:p w:rsidR="007E7935" w:rsidRDefault="002E33C3" w:rsidP="007E7935">
      <w:pPr>
        <w:spacing w:after="0"/>
        <w:rPr>
          <w:rFonts w:ascii="Helvetica" w:hAnsi="Helvetica" w:cs="Helvetica"/>
          <w:b/>
          <w:color w:val="D60093"/>
          <w:sz w:val="28"/>
          <w:szCs w:val="28"/>
          <w:u w:val="single"/>
          <w:shd w:val="clear" w:color="auto" w:fill="FFFFFF"/>
        </w:rPr>
      </w:pPr>
      <w:r w:rsidRPr="002E33C3">
        <w:rPr>
          <w:rFonts w:ascii="Helvetica" w:hAnsi="Helvetica" w:cs="Helvetica"/>
          <w:b/>
          <w:color w:val="D60093"/>
          <w:sz w:val="28"/>
          <w:szCs w:val="28"/>
          <w:u w:val="single"/>
          <w:shd w:val="clear" w:color="auto" w:fill="FFFFFF"/>
        </w:rPr>
        <w:drawing>
          <wp:inline distT="0" distB="0" distL="0" distR="0">
            <wp:extent cx="215900" cy="224176"/>
            <wp:effectExtent l="19050" t="0" r="0" b="0"/>
            <wp:docPr id="2"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7" cstate="print"/>
                    <a:srcRect/>
                    <a:stretch>
                      <a:fillRect/>
                    </a:stretch>
                  </pic:blipFill>
                  <pic:spPr bwMode="auto">
                    <a:xfrm>
                      <a:off x="0" y="0"/>
                      <a:ext cx="216002" cy="224282"/>
                    </a:xfrm>
                    <a:prstGeom prst="rect">
                      <a:avLst/>
                    </a:prstGeom>
                    <a:noFill/>
                    <a:ln w="9525">
                      <a:noFill/>
                      <a:miter lim="800000"/>
                      <a:headEnd/>
                      <a:tailEnd/>
                    </a:ln>
                  </pic:spPr>
                </pic:pic>
              </a:graphicData>
            </a:graphic>
          </wp:inline>
        </w:drawing>
      </w:r>
      <w:r w:rsidR="007E7935" w:rsidRPr="007E7935">
        <w:rPr>
          <w:rFonts w:ascii="Helvetica" w:hAnsi="Helvetica" w:cs="Helvetica"/>
          <w:b/>
          <w:color w:val="D60093"/>
          <w:sz w:val="28"/>
          <w:szCs w:val="28"/>
          <w:u w:val="single"/>
          <w:shd w:val="clear" w:color="auto" w:fill="FFFFFF"/>
        </w:rPr>
        <w:t>C’est quoi La Toussaint ?</w:t>
      </w:r>
      <w:r w:rsidR="007017B7" w:rsidRPr="007017B7">
        <w:t xml:space="preserve"> </w:t>
      </w:r>
    </w:p>
    <w:p w:rsidR="007017B7" w:rsidRDefault="007017B7" w:rsidP="007E7935">
      <w:pPr>
        <w:spacing w:after="0"/>
        <w:rPr>
          <w:rFonts w:ascii="Helvetica" w:hAnsi="Helvetica" w:cs="Helvetica"/>
          <w:color w:val="444444"/>
          <w:sz w:val="24"/>
          <w:szCs w:val="24"/>
          <w:shd w:val="clear" w:color="auto" w:fill="FFFFF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731"/>
      </w:tblGrid>
      <w:tr w:rsidR="007017B7" w:rsidTr="007017B7">
        <w:tc>
          <w:tcPr>
            <w:tcW w:w="4219" w:type="dxa"/>
          </w:tcPr>
          <w:p w:rsidR="007017B7" w:rsidRDefault="007017B7" w:rsidP="007E7935">
            <w:pPr>
              <w:rPr>
                <w:rFonts w:ascii="Helvetica" w:hAnsi="Helvetica" w:cs="Helvetica"/>
                <w:color w:val="444444"/>
                <w:sz w:val="24"/>
                <w:szCs w:val="24"/>
                <w:shd w:val="clear" w:color="auto" w:fill="FFFFFF"/>
              </w:rPr>
            </w:pPr>
            <w:r>
              <w:rPr>
                <w:noProof/>
                <w:lang w:eastAsia="fr-FR"/>
              </w:rPr>
              <w:drawing>
                <wp:inline distT="0" distB="0" distL="0" distR="0">
                  <wp:extent cx="2374900" cy="2307153"/>
                  <wp:effectExtent l="19050" t="0" r="6350" b="0"/>
                  <wp:docPr id="16" name="Image 15" descr="1er Novembre, fête de la Toussaint ! – Enseignement Privé Catholique du  Puy-de-Dô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er Novembre, fête de la Toussaint ! – Enseignement Privé Catholique du  Puy-de-Dôme"/>
                          <pic:cNvPicPr>
                            <a:picLocks noChangeAspect="1" noChangeArrowheads="1"/>
                          </pic:cNvPicPr>
                        </pic:nvPicPr>
                        <pic:blipFill>
                          <a:blip r:embed="rId8"/>
                          <a:srcRect l="3517" t="3823" b="2446"/>
                          <a:stretch>
                            <a:fillRect/>
                          </a:stretch>
                        </pic:blipFill>
                        <pic:spPr bwMode="auto">
                          <a:xfrm>
                            <a:off x="0" y="0"/>
                            <a:ext cx="2374900" cy="2307153"/>
                          </a:xfrm>
                          <a:prstGeom prst="rect">
                            <a:avLst/>
                          </a:prstGeom>
                          <a:noFill/>
                          <a:ln w="9525">
                            <a:noFill/>
                            <a:miter lim="800000"/>
                            <a:headEnd/>
                            <a:tailEnd/>
                          </a:ln>
                        </pic:spPr>
                      </pic:pic>
                    </a:graphicData>
                  </a:graphic>
                </wp:inline>
              </w:drawing>
            </w:r>
          </w:p>
        </w:tc>
        <w:tc>
          <w:tcPr>
            <w:tcW w:w="5731" w:type="dxa"/>
          </w:tcPr>
          <w:p w:rsidR="007017B7" w:rsidRDefault="007017B7" w:rsidP="007017B7">
            <w:pPr>
              <w:ind w:firstLine="743"/>
              <w:rPr>
                <w:rFonts w:ascii="Helvetica" w:hAnsi="Helvetica" w:cs="Helvetica"/>
                <w:color w:val="444444"/>
                <w:sz w:val="24"/>
                <w:szCs w:val="24"/>
                <w:shd w:val="clear" w:color="auto" w:fill="FFFFFF"/>
              </w:rPr>
            </w:pPr>
            <w:r w:rsidRPr="008F75CA">
              <w:rPr>
                <w:rFonts w:ascii="Helvetica" w:hAnsi="Helvetica" w:cs="Helvetica"/>
                <w:b/>
                <w:color w:val="D60093"/>
                <w:sz w:val="24"/>
                <w:szCs w:val="28"/>
                <w:shd w:val="clear" w:color="auto" w:fill="FFFFFF"/>
              </w:rPr>
              <w:t>C'est la fête de tous les saints !</w:t>
            </w:r>
            <w:r w:rsidRPr="008F75CA">
              <w:rPr>
                <w:rFonts w:ascii="Helvetica" w:hAnsi="Helvetica" w:cs="Helvetica"/>
                <w:color w:val="444444"/>
                <w:sz w:val="20"/>
                <w:szCs w:val="24"/>
                <w:shd w:val="clear" w:color="auto" w:fill="FFFFFF"/>
              </w:rPr>
              <w:t xml:space="preserve"> </w:t>
            </w:r>
            <w:r w:rsidRPr="007E7935">
              <w:rPr>
                <w:rFonts w:ascii="Helvetica" w:hAnsi="Helvetica" w:cs="Helvetica"/>
                <w:color w:val="444444"/>
                <w:sz w:val="24"/>
                <w:szCs w:val="24"/>
                <w:shd w:val="clear" w:color="auto" w:fill="FFFFFF"/>
              </w:rPr>
              <w:t>Ceux qui sont connus (</w:t>
            </w:r>
            <w:r>
              <w:rPr>
                <w:rFonts w:ascii="Helvetica" w:hAnsi="Helvetica" w:cs="Helvetica"/>
                <w:color w:val="444444"/>
                <w:sz w:val="24"/>
                <w:szCs w:val="24"/>
                <w:shd w:val="clear" w:color="auto" w:fill="FFFFFF"/>
              </w:rPr>
              <w:t xml:space="preserve">Saint Jacques, Saint François, Sainte Claire,... tu trouves leurs noms dans le calendrier, tu vois leurs statues dans les églises), </w:t>
            </w:r>
            <w:r w:rsidRPr="007E7935">
              <w:rPr>
                <w:rFonts w:ascii="Helvetica" w:hAnsi="Helvetica" w:cs="Helvetica"/>
                <w:color w:val="444444"/>
                <w:sz w:val="24"/>
                <w:szCs w:val="24"/>
                <w:shd w:val="clear" w:color="auto" w:fill="FFFFFF"/>
              </w:rPr>
              <w:t xml:space="preserve">mais aussi ceux </w:t>
            </w:r>
            <w:r>
              <w:rPr>
                <w:rFonts w:ascii="Helvetica" w:hAnsi="Helvetica" w:cs="Helvetica"/>
                <w:color w:val="444444"/>
                <w:sz w:val="24"/>
                <w:szCs w:val="24"/>
                <w:shd w:val="clear" w:color="auto" w:fill="FFFFFF"/>
              </w:rPr>
              <w:t>dont la vie n’est pas connue.</w:t>
            </w:r>
          </w:p>
          <w:p w:rsidR="007017B7" w:rsidRDefault="007017B7" w:rsidP="007E7935">
            <w:pPr>
              <w:rPr>
                <w:rFonts w:ascii="Helvetica" w:hAnsi="Helvetica" w:cs="Helvetica"/>
                <w:color w:val="444444"/>
                <w:sz w:val="24"/>
                <w:szCs w:val="24"/>
                <w:shd w:val="clear" w:color="auto" w:fill="FFFFFF"/>
              </w:rPr>
            </w:pPr>
            <w:r w:rsidRPr="007E7935">
              <w:rPr>
                <w:rFonts w:ascii="Helvetica" w:hAnsi="Helvetica" w:cs="Helvetica"/>
                <w:color w:val="444444"/>
                <w:sz w:val="24"/>
                <w:szCs w:val="24"/>
              </w:rPr>
              <w:br/>
            </w:r>
            <w:r w:rsidRPr="007E7935">
              <w:rPr>
                <w:rFonts w:ascii="Helvetica" w:hAnsi="Helvetica" w:cs="Helvetica"/>
                <w:color w:val="444444"/>
                <w:sz w:val="24"/>
                <w:szCs w:val="24"/>
                <w:shd w:val="clear" w:color="auto" w:fill="FFFFFF"/>
              </w:rPr>
              <w:t>La Toussaint est une fête emplie de joie et d'espérance. Elle nous invite à suivre tous ceux qui, avant nous, ont découvert un grand bonheur</w:t>
            </w:r>
            <w:r>
              <w:rPr>
                <w:rFonts w:ascii="Helvetica" w:hAnsi="Helvetica" w:cs="Helvetica"/>
                <w:color w:val="444444"/>
                <w:sz w:val="24"/>
                <w:szCs w:val="24"/>
                <w:shd w:val="clear" w:color="auto" w:fill="FFFFFF"/>
              </w:rPr>
              <w:t xml:space="preserve"> </w:t>
            </w:r>
            <w:r w:rsidRPr="007E7935">
              <w:rPr>
                <w:rFonts w:ascii="Helvetica" w:hAnsi="Helvetica" w:cs="Helvetica"/>
                <w:color w:val="444444"/>
                <w:sz w:val="24"/>
                <w:szCs w:val="24"/>
                <w:shd w:val="clear" w:color="auto" w:fill="FFFFFF"/>
              </w:rPr>
              <w:t>! Bonheur qui les a entraînés vers l'amour du prochain</w:t>
            </w:r>
          </w:p>
        </w:tc>
      </w:tr>
    </w:tbl>
    <w:p w:rsidR="00247FF0" w:rsidRDefault="007E7935" w:rsidP="007E7935">
      <w:pPr>
        <w:spacing w:after="0"/>
        <w:rPr>
          <w:rFonts w:ascii="Helvetica" w:hAnsi="Helvetica" w:cs="Helvetica"/>
          <w:color w:val="444444"/>
          <w:sz w:val="24"/>
          <w:szCs w:val="24"/>
          <w:shd w:val="clear" w:color="auto" w:fill="FFFFFF"/>
        </w:rPr>
      </w:pPr>
      <w:r w:rsidRPr="007E7935">
        <w:rPr>
          <w:rFonts w:ascii="Helvetica" w:hAnsi="Helvetica" w:cs="Helvetica"/>
          <w:color w:val="444444"/>
          <w:sz w:val="24"/>
          <w:szCs w:val="24"/>
          <w:shd w:val="clear" w:color="auto" w:fill="FFFFFF"/>
        </w:rPr>
        <w:t>.</w:t>
      </w:r>
    </w:p>
    <w:p w:rsidR="00247FF0" w:rsidRDefault="00247FF0" w:rsidP="007017B7">
      <w:pPr>
        <w:spacing w:after="0"/>
        <w:ind w:firstLine="708"/>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 xml:space="preserve">La Toussaint nous invite à être tout particulièrement en communion, </w:t>
      </w:r>
      <w:r w:rsidR="00B13CDF">
        <w:rPr>
          <w:rFonts w:ascii="Helvetica" w:hAnsi="Helvetica" w:cs="Helvetica"/>
          <w:color w:val="444444"/>
          <w:sz w:val="24"/>
          <w:szCs w:val="24"/>
          <w:shd w:val="clear" w:color="auto" w:fill="FFFFFF"/>
        </w:rPr>
        <w:t xml:space="preserve">en </w:t>
      </w:r>
      <w:r>
        <w:rPr>
          <w:rFonts w:ascii="Helvetica" w:hAnsi="Helvetica" w:cs="Helvetica"/>
          <w:color w:val="444444"/>
          <w:sz w:val="24"/>
          <w:szCs w:val="24"/>
          <w:shd w:val="clear" w:color="auto" w:fill="FFFFFF"/>
        </w:rPr>
        <w:t xml:space="preserve">lien, avec les Saints. On se réjouit de ces exemples d’amour qu’ils nous donnent, et on s’adresse à eux dans la prière, pour qu’ils nous aident, eux qui ont connus les mêmes difficultés que nous sur la Terre, et qui sont maintenant tout près de Dieu dans le Ciel pour Lui parler de nous et de nos besoins. </w:t>
      </w:r>
      <w:r w:rsidR="005317AE">
        <w:rPr>
          <w:rFonts w:ascii="Helvetica" w:hAnsi="Helvetica" w:cs="Helvetica"/>
          <w:color w:val="444444"/>
          <w:sz w:val="24"/>
          <w:szCs w:val="24"/>
          <w:shd w:val="clear" w:color="auto" w:fill="FFFFFF"/>
        </w:rPr>
        <w:t>Comme ils sont tout proches de Dieu, ils Lui transmettent nos prières : o</w:t>
      </w:r>
      <w:r>
        <w:rPr>
          <w:rFonts w:ascii="Helvetica" w:hAnsi="Helvetica" w:cs="Helvetica"/>
          <w:color w:val="444444"/>
          <w:sz w:val="24"/>
          <w:szCs w:val="24"/>
          <w:shd w:val="clear" w:color="auto" w:fill="FFFFFF"/>
        </w:rPr>
        <w:t>n dit qu’</w:t>
      </w:r>
      <w:r w:rsidR="005768B0">
        <w:rPr>
          <w:rFonts w:ascii="Helvetica" w:hAnsi="Helvetica" w:cs="Helvetica"/>
          <w:b/>
          <w:color w:val="D60093"/>
          <w:sz w:val="24"/>
          <w:szCs w:val="28"/>
          <w:shd w:val="clear" w:color="auto" w:fill="FFFFFF"/>
        </w:rPr>
        <w:t>il</w:t>
      </w:r>
      <w:r w:rsidRPr="005768B0">
        <w:rPr>
          <w:rFonts w:ascii="Helvetica" w:hAnsi="Helvetica" w:cs="Helvetica"/>
          <w:b/>
          <w:color w:val="D60093"/>
          <w:sz w:val="24"/>
          <w:szCs w:val="28"/>
          <w:shd w:val="clear" w:color="auto" w:fill="FFFFFF"/>
        </w:rPr>
        <w:t>s</w:t>
      </w:r>
      <w:r>
        <w:rPr>
          <w:rFonts w:ascii="Helvetica" w:hAnsi="Helvetica" w:cs="Helvetica"/>
          <w:color w:val="444444"/>
          <w:sz w:val="24"/>
          <w:szCs w:val="24"/>
          <w:shd w:val="clear" w:color="auto" w:fill="FFFFFF"/>
        </w:rPr>
        <w:t xml:space="preserve"> </w:t>
      </w:r>
      <w:r w:rsidRPr="008F75CA">
        <w:rPr>
          <w:rFonts w:ascii="Helvetica" w:hAnsi="Helvetica" w:cs="Helvetica"/>
          <w:b/>
          <w:color w:val="D60093"/>
          <w:sz w:val="24"/>
          <w:szCs w:val="28"/>
          <w:shd w:val="clear" w:color="auto" w:fill="FFFFFF"/>
        </w:rPr>
        <w:t xml:space="preserve">intercèdent </w:t>
      </w:r>
      <w:r>
        <w:rPr>
          <w:rFonts w:ascii="Helvetica" w:hAnsi="Helvetica" w:cs="Helvetica"/>
          <w:color w:val="444444"/>
          <w:sz w:val="24"/>
          <w:szCs w:val="24"/>
          <w:shd w:val="clear" w:color="auto" w:fill="FFFFFF"/>
        </w:rPr>
        <w:t>pour nous.</w:t>
      </w:r>
    </w:p>
    <w:p w:rsidR="00880A18" w:rsidRDefault="00247FF0" w:rsidP="007E7935">
      <w:pPr>
        <w:spacing w:after="0"/>
        <w:rPr>
          <w:rFonts w:ascii="Helvetica" w:hAnsi="Helvetica" w:cs="Helvetica"/>
          <w:b/>
          <w:color w:val="D60093"/>
          <w:sz w:val="28"/>
          <w:szCs w:val="28"/>
          <w:shd w:val="clear" w:color="auto" w:fill="FFFFFF"/>
        </w:rPr>
      </w:pPr>
      <w:r>
        <w:rPr>
          <w:rFonts w:ascii="Helvetica" w:hAnsi="Helvetica" w:cs="Helvetica"/>
          <w:color w:val="444444"/>
          <w:sz w:val="24"/>
          <w:szCs w:val="24"/>
          <w:shd w:val="clear" w:color="auto" w:fill="FFFFFF"/>
        </w:rPr>
        <w:t xml:space="preserve">Ils peuvent nous aider à être </w:t>
      </w:r>
      <w:proofErr w:type="spellStart"/>
      <w:r w:rsidRPr="005768B0">
        <w:rPr>
          <w:rFonts w:ascii="Helvetica" w:hAnsi="Helvetica" w:cs="Helvetica"/>
          <w:b/>
          <w:color w:val="D60093"/>
          <w:sz w:val="24"/>
          <w:szCs w:val="28"/>
          <w:shd w:val="clear" w:color="auto" w:fill="FFFFFF"/>
        </w:rPr>
        <w:t>tous-saints</w:t>
      </w:r>
      <w:proofErr w:type="spellEnd"/>
      <w:r w:rsidRPr="005768B0">
        <w:rPr>
          <w:rFonts w:ascii="Helvetica" w:hAnsi="Helvetica" w:cs="Helvetica"/>
          <w:b/>
          <w:color w:val="D60093"/>
          <w:sz w:val="24"/>
          <w:szCs w:val="28"/>
          <w:shd w:val="clear" w:color="auto" w:fill="FFFFFF"/>
        </w:rPr>
        <w:t> !</w:t>
      </w:r>
      <w:r w:rsidR="007E7935" w:rsidRPr="005768B0">
        <w:rPr>
          <w:rFonts w:ascii="Helvetica" w:hAnsi="Helvetica" w:cs="Helvetica"/>
          <w:b/>
          <w:color w:val="D60093"/>
          <w:sz w:val="24"/>
          <w:szCs w:val="28"/>
          <w:shd w:val="clear" w:color="auto" w:fill="FFFFFF"/>
        </w:rPr>
        <w:br/>
      </w:r>
      <w:r w:rsidR="007E7935" w:rsidRPr="007E7935">
        <w:rPr>
          <w:rFonts w:ascii="Helvetica" w:hAnsi="Helvetica" w:cs="Helvetica"/>
          <w:color w:val="444444"/>
          <w:sz w:val="24"/>
          <w:szCs w:val="24"/>
          <w:shd w:val="clear" w:color="auto" w:fill="FFFFFF"/>
        </w:rPr>
        <w:t>Il ne faut pas confondre la fête de la Toussaint (1er novembre) et la fête des défunts (2 novembre</w:t>
      </w:r>
      <w:r w:rsidR="005768B0">
        <w:rPr>
          <w:rFonts w:ascii="Helvetica" w:hAnsi="Helvetica" w:cs="Helvetica"/>
          <w:color w:val="444444"/>
          <w:sz w:val="24"/>
          <w:szCs w:val="24"/>
          <w:shd w:val="clear" w:color="auto" w:fill="FFFFFF"/>
        </w:rPr>
        <w:t> : jour où nous prions pour les morts, spécialement ceux de nos familles</w:t>
      </w:r>
      <w:r w:rsidR="007E7935" w:rsidRPr="007E7935">
        <w:rPr>
          <w:rFonts w:ascii="Helvetica" w:hAnsi="Helvetica" w:cs="Helvetica"/>
          <w:color w:val="444444"/>
          <w:sz w:val="24"/>
          <w:szCs w:val="24"/>
          <w:shd w:val="clear" w:color="auto" w:fill="FFFFFF"/>
        </w:rPr>
        <w:t>).</w:t>
      </w:r>
      <w:r w:rsidR="007E7935" w:rsidRPr="007E7935">
        <w:rPr>
          <w:rFonts w:ascii="Helvetica" w:hAnsi="Helvetica" w:cs="Helvetica"/>
          <w:color w:val="444444"/>
          <w:sz w:val="24"/>
          <w:szCs w:val="24"/>
        </w:rPr>
        <w:br/>
      </w:r>
      <w:r w:rsidR="007E7935" w:rsidRPr="007E7935">
        <w:rPr>
          <w:rFonts w:ascii="Helvetica" w:hAnsi="Helvetica" w:cs="Helvetica"/>
          <w:color w:val="444444"/>
          <w:sz w:val="24"/>
          <w:szCs w:val="24"/>
        </w:rPr>
        <w:br/>
      </w:r>
      <w:r w:rsidR="002E33C3" w:rsidRPr="002E33C3">
        <w:rPr>
          <w:rFonts w:ascii="Helvetica" w:hAnsi="Helvetica" w:cs="Helvetica"/>
          <w:b/>
          <w:color w:val="D60093"/>
          <w:sz w:val="28"/>
          <w:szCs w:val="28"/>
          <w:u w:val="single"/>
          <w:shd w:val="clear" w:color="auto" w:fill="FFFFFF"/>
        </w:rPr>
        <w:drawing>
          <wp:inline distT="0" distB="0" distL="0" distR="0">
            <wp:extent cx="215900" cy="224176"/>
            <wp:effectExtent l="19050" t="0" r="0" b="0"/>
            <wp:docPr id="3"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7" cstate="print"/>
                    <a:srcRect/>
                    <a:stretch>
                      <a:fillRect/>
                    </a:stretch>
                  </pic:blipFill>
                  <pic:spPr bwMode="auto">
                    <a:xfrm>
                      <a:off x="0" y="0"/>
                      <a:ext cx="216002" cy="224282"/>
                    </a:xfrm>
                    <a:prstGeom prst="rect">
                      <a:avLst/>
                    </a:prstGeom>
                    <a:noFill/>
                    <a:ln w="9525">
                      <a:noFill/>
                      <a:miter lim="800000"/>
                      <a:headEnd/>
                      <a:tailEnd/>
                    </a:ln>
                  </pic:spPr>
                </pic:pic>
              </a:graphicData>
            </a:graphic>
          </wp:inline>
        </w:drawing>
      </w:r>
      <w:r w:rsidR="00894D1E">
        <w:rPr>
          <w:rFonts w:ascii="Helvetica" w:hAnsi="Helvetica" w:cs="Helvetica"/>
          <w:b/>
          <w:color w:val="D60093"/>
          <w:sz w:val="28"/>
          <w:szCs w:val="28"/>
          <w:u w:val="single"/>
          <w:shd w:val="clear" w:color="auto" w:fill="FFFFFF"/>
        </w:rPr>
        <w:t>C’est quoi u</w:t>
      </w:r>
      <w:r w:rsidR="007E7935" w:rsidRPr="007E7935">
        <w:rPr>
          <w:rFonts w:ascii="Helvetica" w:hAnsi="Helvetica" w:cs="Helvetica"/>
          <w:b/>
          <w:color w:val="D60093"/>
          <w:sz w:val="28"/>
          <w:szCs w:val="28"/>
          <w:u w:val="single"/>
          <w:shd w:val="clear" w:color="auto" w:fill="FFFFFF"/>
        </w:rPr>
        <w:t>n sain</w:t>
      </w:r>
      <w:r w:rsidR="00894D1E">
        <w:rPr>
          <w:rFonts w:ascii="Helvetica" w:hAnsi="Helvetica" w:cs="Helvetica"/>
          <w:b/>
          <w:color w:val="D60093"/>
          <w:sz w:val="28"/>
          <w:szCs w:val="28"/>
          <w:u w:val="single"/>
          <w:shd w:val="clear" w:color="auto" w:fill="FFFFFF"/>
        </w:rPr>
        <w:t>t ?</w:t>
      </w:r>
    </w:p>
    <w:p w:rsidR="00880A18" w:rsidRDefault="007E7935" w:rsidP="007E7935">
      <w:pPr>
        <w:spacing w:after="0"/>
        <w:rPr>
          <w:rFonts w:ascii="Helvetica" w:hAnsi="Helvetica" w:cs="Helvetica"/>
          <w:color w:val="444444"/>
          <w:sz w:val="24"/>
          <w:szCs w:val="24"/>
          <w:shd w:val="clear" w:color="auto" w:fill="FFFFFF"/>
        </w:rPr>
      </w:pPr>
      <w:r w:rsidRPr="007E7935">
        <w:rPr>
          <w:rFonts w:ascii="Helvetica" w:hAnsi="Helvetica" w:cs="Helvetica"/>
          <w:color w:val="444444"/>
          <w:sz w:val="24"/>
          <w:szCs w:val="24"/>
        </w:rPr>
        <w:br/>
      </w:r>
      <w:r>
        <w:rPr>
          <w:rFonts w:ascii="Helvetica" w:hAnsi="Helvetica" w:cs="Helvetica"/>
          <w:color w:val="444444"/>
          <w:sz w:val="24"/>
          <w:szCs w:val="24"/>
          <w:shd w:val="clear" w:color="auto" w:fill="FFFFFF"/>
        </w:rPr>
        <w:t>C</w:t>
      </w:r>
      <w:r w:rsidRPr="007E7935">
        <w:rPr>
          <w:rFonts w:ascii="Helvetica" w:hAnsi="Helvetica" w:cs="Helvetica"/>
          <w:color w:val="444444"/>
          <w:sz w:val="24"/>
          <w:szCs w:val="24"/>
          <w:shd w:val="clear" w:color="auto" w:fill="FFFFFF"/>
        </w:rPr>
        <w:t xml:space="preserve">'est une personne qui </w:t>
      </w:r>
      <w:r>
        <w:rPr>
          <w:rFonts w:ascii="Helvetica" w:hAnsi="Helvetica" w:cs="Helvetica"/>
          <w:color w:val="444444"/>
          <w:sz w:val="24"/>
          <w:szCs w:val="24"/>
          <w:shd w:val="clear" w:color="auto" w:fill="FFFFFF"/>
        </w:rPr>
        <w:t xml:space="preserve">s’est fait l’ami de Jésus, qui a voulu le suivre et l’aimer, qui </w:t>
      </w:r>
      <w:r w:rsidRPr="007E7935">
        <w:rPr>
          <w:rFonts w:ascii="Helvetica" w:hAnsi="Helvetica" w:cs="Helvetica"/>
          <w:color w:val="444444"/>
          <w:sz w:val="24"/>
          <w:szCs w:val="24"/>
          <w:shd w:val="clear" w:color="auto" w:fill="FFFFFF"/>
        </w:rPr>
        <w:t>a accueilli un peu de l'Amour infini de Dieu et qui l'a éparpillé ensuite autour de lui (qui a essayé de Le rayonner).</w:t>
      </w:r>
      <w:r w:rsidRPr="007E7935">
        <w:rPr>
          <w:rFonts w:ascii="Helvetica" w:hAnsi="Helvetica" w:cs="Helvetica"/>
          <w:color w:val="444444"/>
          <w:sz w:val="24"/>
          <w:szCs w:val="24"/>
        </w:rPr>
        <w:br/>
      </w:r>
      <w:r w:rsidRPr="007E7935">
        <w:rPr>
          <w:rFonts w:ascii="Helvetica" w:hAnsi="Helvetica" w:cs="Helvetica"/>
          <w:color w:val="444444"/>
          <w:sz w:val="24"/>
          <w:szCs w:val="24"/>
        </w:rPr>
        <w:br/>
      </w:r>
      <w:r w:rsidRPr="007E7935">
        <w:rPr>
          <w:rFonts w:ascii="Helvetica" w:hAnsi="Helvetica" w:cs="Helvetica"/>
          <w:color w:val="444444"/>
          <w:sz w:val="24"/>
          <w:szCs w:val="24"/>
          <w:shd w:val="clear" w:color="auto" w:fill="FFFFFF"/>
        </w:rPr>
        <w:t>Les saints ne sont pas nés saints</w:t>
      </w:r>
      <w:r>
        <w:rPr>
          <w:rFonts w:ascii="Helvetica" w:hAnsi="Helvetica" w:cs="Helvetica"/>
          <w:color w:val="444444"/>
          <w:sz w:val="24"/>
          <w:szCs w:val="24"/>
          <w:shd w:val="clear" w:color="auto" w:fill="FFFFFF"/>
        </w:rPr>
        <w:t xml:space="preserve"> </w:t>
      </w:r>
      <w:r w:rsidRPr="007E7935">
        <w:rPr>
          <w:rFonts w:ascii="Helvetica" w:hAnsi="Helvetica" w:cs="Helvetica"/>
          <w:color w:val="444444"/>
          <w:sz w:val="24"/>
          <w:szCs w:val="24"/>
          <w:shd w:val="clear" w:color="auto" w:fill="FFFFFF"/>
        </w:rPr>
        <w:t>! Ils le sont devenus peu à peu...</w:t>
      </w:r>
      <w:r w:rsidR="00880A18">
        <w:rPr>
          <w:rFonts w:ascii="Helvetica" w:hAnsi="Helvetica" w:cs="Helvetica"/>
          <w:color w:val="444444"/>
          <w:sz w:val="24"/>
          <w:szCs w:val="24"/>
          <w:shd w:val="clear" w:color="auto" w:fill="FFFFFF"/>
        </w:rPr>
        <w:t xml:space="preserve"> aidé par Jésus, car ils ont su Lui ouvrir leur cœur et accueillir ses grâces (ses dons, ses cadeaux).</w:t>
      </w:r>
      <w:r w:rsidRPr="007E7935">
        <w:rPr>
          <w:rFonts w:ascii="Helvetica" w:hAnsi="Helvetica" w:cs="Helvetica"/>
          <w:color w:val="444444"/>
          <w:sz w:val="24"/>
          <w:szCs w:val="24"/>
        </w:rPr>
        <w:br/>
      </w:r>
      <w:r w:rsidRPr="007E7935">
        <w:rPr>
          <w:rFonts w:ascii="Helvetica" w:hAnsi="Helvetica" w:cs="Helvetica"/>
          <w:color w:val="444444"/>
          <w:sz w:val="24"/>
          <w:szCs w:val="24"/>
          <w:shd w:val="clear" w:color="auto" w:fill="FFFFFF"/>
        </w:rPr>
        <w:t xml:space="preserve">Un peu comme une fleur, ils ont germé, ils ont grandi (petite </w:t>
      </w:r>
      <w:r w:rsidR="00880A18">
        <w:rPr>
          <w:rFonts w:ascii="Helvetica" w:hAnsi="Helvetica" w:cs="Helvetica"/>
          <w:color w:val="444444"/>
          <w:sz w:val="24"/>
          <w:szCs w:val="24"/>
          <w:shd w:val="clear" w:color="auto" w:fill="FFFFFF"/>
        </w:rPr>
        <w:t>pousse verte), et</w:t>
      </w:r>
      <w:r w:rsidRPr="007E7935">
        <w:rPr>
          <w:rFonts w:ascii="Helvetica" w:hAnsi="Helvetica" w:cs="Helvetica"/>
          <w:color w:val="444444"/>
          <w:sz w:val="24"/>
          <w:szCs w:val="24"/>
          <w:shd w:val="clear" w:color="auto" w:fill="FFFFFF"/>
        </w:rPr>
        <w:t xml:space="preserve"> ils se sont </w:t>
      </w:r>
      <w:proofErr w:type="gramStart"/>
      <w:r w:rsidRPr="007E7935">
        <w:rPr>
          <w:rFonts w:ascii="Helvetica" w:hAnsi="Helvetica" w:cs="Helvetica"/>
          <w:color w:val="444444"/>
          <w:sz w:val="24"/>
          <w:szCs w:val="24"/>
          <w:shd w:val="clear" w:color="auto" w:fill="FFFFFF"/>
        </w:rPr>
        <w:t>laissés</w:t>
      </w:r>
      <w:proofErr w:type="gramEnd"/>
      <w:r w:rsidRPr="007E7935">
        <w:rPr>
          <w:rFonts w:ascii="Helvetica" w:hAnsi="Helvetica" w:cs="Helvetica"/>
          <w:color w:val="444444"/>
          <w:sz w:val="24"/>
          <w:szCs w:val="24"/>
          <w:shd w:val="clear" w:color="auto" w:fill="FFFFFF"/>
        </w:rPr>
        <w:t xml:space="preserve"> toucher par le Soleil de Dieu.</w:t>
      </w:r>
      <w:r w:rsidR="00894D1E">
        <w:rPr>
          <w:rFonts w:ascii="Helvetica" w:hAnsi="Helvetica" w:cs="Helvetica"/>
          <w:color w:val="444444"/>
          <w:sz w:val="24"/>
          <w:szCs w:val="24"/>
        </w:rPr>
        <w:t xml:space="preserve"> Alors i</w:t>
      </w:r>
      <w:r w:rsidRPr="007E7935">
        <w:rPr>
          <w:rFonts w:ascii="Helvetica" w:hAnsi="Helvetica" w:cs="Helvetica"/>
          <w:color w:val="444444"/>
          <w:sz w:val="24"/>
          <w:szCs w:val="24"/>
          <w:shd w:val="clear" w:color="auto" w:fill="FFFFFF"/>
        </w:rPr>
        <w:t>ls ont alors pu s'épanouir, fructifier pleinement. Ensuite, leurs multiples graines sont tombées vers la terre...</w:t>
      </w:r>
      <w:r w:rsidRPr="007E7935">
        <w:rPr>
          <w:rFonts w:ascii="Helvetica" w:hAnsi="Helvetica" w:cs="Helvetica"/>
          <w:color w:val="444444"/>
          <w:sz w:val="24"/>
          <w:szCs w:val="24"/>
        </w:rPr>
        <w:br/>
      </w:r>
      <w:r w:rsidRPr="007E7935">
        <w:rPr>
          <w:rFonts w:ascii="Helvetica" w:hAnsi="Helvetica" w:cs="Helvetica"/>
          <w:color w:val="444444"/>
          <w:sz w:val="24"/>
          <w:szCs w:val="24"/>
        </w:rPr>
        <w:br/>
      </w:r>
      <w:r w:rsidR="00894D1E">
        <w:rPr>
          <w:rFonts w:ascii="Helvetica" w:hAnsi="Helvetica" w:cs="Helvetica"/>
          <w:color w:val="444444"/>
          <w:sz w:val="24"/>
          <w:szCs w:val="24"/>
          <w:shd w:val="clear" w:color="auto" w:fill="FFFFFF"/>
        </w:rPr>
        <w:t>N’ayez pas peur de les imiter ! L</w:t>
      </w:r>
      <w:r w:rsidRPr="007E7935">
        <w:rPr>
          <w:rFonts w:ascii="Helvetica" w:hAnsi="Helvetica" w:cs="Helvetica"/>
          <w:color w:val="444444"/>
          <w:sz w:val="24"/>
          <w:szCs w:val="24"/>
          <w:shd w:val="clear" w:color="auto" w:fill="FFFFFF"/>
        </w:rPr>
        <w:t>e chemin vers la sain</w:t>
      </w:r>
      <w:r w:rsidR="00894D1E">
        <w:rPr>
          <w:rFonts w:ascii="Helvetica" w:hAnsi="Helvetica" w:cs="Helvetica"/>
          <w:color w:val="444444"/>
          <w:sz w:val="24"/>
          <w:szCs w:val="24"/>
          <w:shd w:val="clear" w:color="auto" w:fill="FFFFFF"/>
        </w:rPr>
        <w:t>teté est bien sûr ouvert à tous </w:t>
      </w:r>
      <w:r w:rsidR="00894D1E" w:rsidRPr="00894D1E">
        <w:rPr>
          <w:rFonts w:ascii="Helvetica" w:hAnsi="Helvetica" w:cs="Helvetica"/>
          <w:color w:val="444444"/>
          <w:sz w:val="24"/>
          <w:szCs w:val="24"/>
          <w:shd w:val="clear" w:color="auto" w:fill="FFFFFF"/>
        </w:rPr>
        <w:sym w:font="Wingdings" w:char="F04A"/>
      </w:r>
    </w:p>
    <w:p w:rsidR="007E7935" w:rsidRDefault="00880A18" w:rsidP="007E7935">
      <w:pPr>
        <w:spacing w:after="0"/>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Les saints sont des personnes comme nous</w:t>
      </w:r>
      <w:r w:rsidR="00D142A5">
        <w:rPr>
          <w:rFonts w:ascii="Helvetica" w:hAnsi="Helvetica" w:cs="Helvetica"/>
          <w:color w:val="444444"/>
          <w:sz w:val="24"/>
          <w:szCs w:val="24"/>
          <w:shd w:val="clear" w:color="auto" w:fill="FFFFFF"/>
        </w:rPr>
        <w:t xml:space="preserve">, ils sont nés dans des familles ordinaires, ils ont des qualités et des défauts comme nous, et ils ont réussi à mettre vraiment Jésus au </w:t>
      </w:r>
      <w:r w:rsidR="00D142A5">
        <w:rPr>
          <w:rFonts w:ascii="Helvetica" w:hAnsi="Helvetica" w:cs="Helvetica"/>
          <w:color w:val="444444"/>
          <w:sz w:val="24"/>
          <w:szCs w:val="24"/>
          <w:shd w:val="clear" w:color="auto" w:fill="FFFFFF"/>
        </w:rPr>
        <w:lastRenderedPageBreak/>
        <w:t>cœur de leur vie.</w:t>
      </w:r>
      <w:r w:rsidR="007E7935" w:rsidRPr="007E7935">
        <w:rPr>
          <w:rFonts w:ascii="Helvetica" w:hAnsi="Helvetica" w:cs="Helvetica"/>
          <w:color w:val="444444"/>
          <w:sz w:val="24"/>
          <w:szCs w:val="24"/>
        </w:rPr>
        <w:br/>
      </w:r>
      <w:r w:rsidR="007E7935" w:rsidRPr="007E7935">
        <w:rPr>
          <w:rFonts w:ascii="Helvetica" w:hAnsi="Helvetica" w:cs="Helvetica"/>
          <w:color w:val="444444"/>
          <w:sz w:val="24"/>
          <w:szCs w:val="24"/>
          <w:shd w:val="clear" w:color="auto" w:fill="FFFFFF"/>
        </w:rPr>
        <w:t>Les saints sont des exemples pour nous. Ils nous disent que nous sommes capables de devenir petites images de Dieu, lueurs d'amour pour notre prochain, flammes d'espérance dans les obscurités humaines.</w:t>
      </w:r>
    </w:p>
    <w:p w:rsidR="002E33C3" w:rsidRDefault="002E33C3" w:rsidP="007E7935">
      <w:pPr>
        <w:spacing w:after="0"/>
        <w:rPr>
          <w:rFonts w:ascii="Helvetica" w:hAnsi="Helvetica" w:cs="Helvetica"/>
          <w:color w:val="444444"/>
          <w:sz w:val="24"/>
          <w:szCs w:val="24"/>
          <w:shd w:val="clear" w:color="auto" w:fill="FFFFFF"/>
        </w:rPr>
      </w:pPr>
    </w:p>
    <w:p w:rsidR="002E33C3" w:rsidRDefault="002E33C3" w:rsidP="007E7935">
      <w:pPr>
        <w:spacing w:after="0"/>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Cela commence par des petites choses simples dans notre vie, là où nous sommes :</w:t>
      </w:r>
    </w:p>
    <w:p w:rsidR="002E33C3" w:rsidRDefault="002E33C3" w:rsidP="007E7935">
      <w:pPr>
        <w:spacing w:after="0"/>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Partager, écouter, rendre service, pardonner à ceux qui nous ont fait de la peine, et demander pardon à notre tour lorsque nous nous sommes mal comporter, être attentif aux autres, patients</w:t>
      </w:r>
    </w:p>
    <w:p w:rsidR="00894D1E" w:rsidRDefault="00894D1E" w:rsidP="007E7935">
      <w:pPr>
        <w:spacing w:after="0"/>
        <w:rPr>
          <w:rFonts w:ascii="Helvetica" w:hAnsi="Helvetica" w:cs="Helvetica"/>
          <w:color w:val="444444"/>
          <w:sz w:val="24"/>
          <w:szCs w:val="24"/>
          <w:shd w:val="clear" w:color="auto" w:fill="FFFFFF"/>
        </w:rPr>
      </w:pPr>
    </w:p>
    <w:p w:rsidR="00D142A5" w:rsidRPr="002E33C3" w:rsidRDefault="002E33C3" w:rsidP="002E33C3">
      <w:pPr>
        <w:spacing w:after="0"/>
        <w:rPr>
          <w:rFonts w:ascii="Helvetica" w:hAnsi="Helvetica" w:cs="Helvetica"/>
          <w:b/>
          <w:color w:val="D60093"/>
          <w:sz w:val="28"/>
          <w:szCs w:val="28"/>
          <w:u w:val="single"/>
          <w:shd w:val="clear" w:color="auto" w:fill="FFFFFF"/>
        </w:rPr>
      </w:pPr>
      <w:r w:rsidRPr="002E33C3">
        <w:rPr>
          <w:shd w:val="clear" w:color="auto" w:fill="FFFFFF"/>
        </w:rPr>
        <w:drawing>
          <wp:inline distT="0" distB="0" distL="0" distR="0">
            <wp:extent cx="215900" cy="224176"/>
            <wp:effectExtent l="19050" t="0" r="0" b="0"/>
            <wp:docPr id="9"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7" cstate="print"/>
                    <a:srcRect/>
                    <a:stretch>
                      <a:fillRect/>
                    </a:stretch>
                  </pic:blipFill>
                  <pic:spPr bwMode="auto">
                    <a:xfrm>
                      <a:off x="0" y="0"/>
                      <a:ext cx="216002" cy="224282"/>
                    </a:xfrm>
                    <a:prstGeom prst="rect">
                      <a:avLst/>
                    </a:prstGeom>
                    <a:noFill/>
                    <a:ln w="9525">
                      <a:noFill/>
                      <a:miter lim="800000"/>
                      <a:headEnd/>
                      <a:tailEnd/>
                    </a:ln>
                  </pic:spPr>
                </pic:pic>
              </a:graphicData>
            </a:graphic>
          </wp:inline>
        </w:drawing>
      </w:r>
      <w:r w:rsidRPr="002E33C3">
        <w:rPr>
          <w:rFonts w:ascii="Helvetica" w:hAnsi="Helvetica" w:cs="Helvetica"/>
          <w:b/>
          <w:color w:val="D60093"/>
          <w:sz w:val="28"/>
          <w:szCs w:val="28"/>
          <w:u w:val="single"/>
          <w:shd w:val="clear" w:color="auto" w:fill="FFFFFF"/>
        </w:rPr>
        <w:t xml:space="preserve"> Mon Saint Patron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6"/>
        <w:gridCol w:w="1746"/>
      </w:tblGrid>
      <w:tr w:rsidR="00063C9D" w:rsidTr="006F458E">
        <w:tc>
          <w:tcPr>
            <w:tcW w:w="4776" w:type="dxa"/>
          </w:tcPr>
          <w:p w:rsidR="006F458E" w:rsidRDefault="006F458E" w:rsidP="007E7935">
            <w:pPr>
              <w:rPr>
                <w:rFonts w:ascii="Helvetica" w:hAnsi="Helvetica" w:cs="Helvetica"/>
                <w:color w:val="444444"/>
                <w:sz w:val="24"/>
                <w:szCs w:val="24"/>
                <w:shd w:val="clear" w:color="auto" w:fill="FFFFFF"/>
              </w:rPr>
            </w:pPr>
          </w:p>
          <w:p w:rsidR="006F458E" w:rsidRDefault="006F458E" w:rsidP="007E7935">
            <w:pPr>
              <w:rPr>
                <w:rFonts w:ascii="Helvetica" w:hAnsi="Helvetica" w:cs="Helvetica"/>
                <w:color w:val="444444"/>
                <w:sz w:val="24"/>
                <w:szCs w:val="24"/>
                <w:shd w:val="clear" w:color="auto" w:fill="FFFFFF"/>
              </w:rPr>
            </w:pPr>
          </w:p>
          <w:p w:rsidR="00063C9D" w:rsidRDefault="00063C9D" w:rsidP="007E7935">
            <w:pPr>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Le jour de mon baptême, j’ai reçu un prénom par lequel Dieu me connaît</w:t>
            </w:r>
          </w:p>
        </w:tc>
        <w:tc>
          <w:tcPr>
            <w:tcW w:w="1746" w:type="dxa"/>
          </w:tcPr>
          <w:p w:rsidR="00063C9D" w:rsidRDefault="00063C9D" w:rsidP="00063C9D">
            <w:pPr>
              <w:rPr>
                <w:rFonts w:ascii="Helvetica" w:hAnsi="Helvetica" w:cs="Helvetica"/>
                <w:color w:val="444444"/>
                <w:sz w:val="24"/>
                <w:szCs w:val="24"/>
                <w:shd w:val="clear" w:color="auto" w:fill="FFFFFF"/>
              </w:rPr>
            </w:pPr>
            <w:r>
              <w:rPr>
                <w:noProof/>
                <w:lang w:eastAsia="fr-FR"/>
              </w:rPr>
              <w:drawing>
                <wp:inline distT="0" distB="0" distL="0" distR="0">
                  <wp:extent cx="952500" cy="952500"/>
                  <wp:effectExtent l="19050" t="0" r="0" b="0"/>
                  <wp:docPr id="13" name="Image 12" descr="Figurine en bois Maite Roche - le baptême. | Comptoir Religi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ine en bois Maite Roche - le baptême. | Comptoir Religieux"/>
                          <pic:cNvPicPr>
                            <a:picLocks noChangeAspect="1" noChangeArrowheads="1"/>
                          </pic:cNvPicPr>
                        </pic:nvPicPr>
                        <pic:blipFill>
                          <a:blip r:embed="rId9"/>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rsidR="005317AE" w:rsidRDefault="005317AE" w:rsidP="007E7935">
      <w:pPr>
        <w:spacing w:after="0"/>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La plupart du temps, ce prénom a déjà  été porté par une personne qui est devenue sainte.</w:t>
      </w:r>
    </w:p>
    <w:p w:rsidR="005317AE" w:rsidRDefault="005317AE" w:rsidP="007E7935">
      <w:pPr>
        <w:spacing w:after="0"/>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Alors je suis particulièrement confié à ce saint ou cette sainte dont je porte le nom.</w:t>
      </w:r>
    </w:p>
    <w:p w:rsidR="005317AE" w:rsidRDefault="005317AE" w:rsidP="007E7935">
      <w:pPr>
        <w:spacing w:after="0"/>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Ainsi, par ce prénom qu’ils m’ont donné, mes parents me placent sous sa protection. Et ce Saint peut être pour moi un guide qui peut m’aider à vivre davantage selon la volonté de Dieu.</w:t>
      </w:r>
    </w:p>
    <w:p w:rsidR="002E33C3" w:rsidRDefault="002E33C3" w:rsidP="007E7935">
      <w:pPr>
        <w:spacing w:after="0"/>
        <w:rPr>
          <w:rFonts w:ascii="Helvetica" w:hAnsi="Helvetica" w:cs="Helvetica"/>
          <w:color w:val="444444"/>
          <w:sz w:val="24"/>
          <w:szCs w:val="24"/>
          <w:shd w:val="clear" w:color="auto" w:fill="FFFFFF"/>
        </w:rPr>
      </w:pPr>
    </w:p>
    <w:p w:rsidR="007D5E52" w:rsidRPr="00247FF0" w:rsidRDefault="00D142A5" w:rsidP="00247FF0">
      <w:pPr>
        <w:pStyle w:val="Paragraphedeliste"/>
        <w:numPr>
          <w:ilvl w:val="0"/>
          <w:numId w:val="1"/>
        </w:numPr>
        <w:pBdr>
          <w:top w:val="single" w:sz="24" w:space="1" w:color="D60093"/>
          <w:left w:val="single" w:sz="24" w:space="4" w:color="D60093"/>
          <w:bottom w:val="single" w:sz="24" w:space="1" w:color="D60093"/>
          <w:right w:val="single" w:sz="24" w:space="4" w:color="D60093"/>
        </w:pBdr>
        <w:shd w:val="clear" w:color="auto" w:fill="CC99FF"/>
        <w:spacing w:after="0"/>
        <w:rPr>
          <w:b/>
          <w:sz w:val="24"/>
          <w:szCs w:val="24"/>
        </w:rPr>
      </w:pPr>
      <w:r w:rsidRPr="00666680">
        <w:rPr>
          <w:sz w:val="24"/>
          <w:szCs w:val="24"/>
        </w:rPr>
        <w:t>Je t’invite à aller sur le site</w:t>
      </w:r>
      <w:r w:rsidRPr="00666680">
        <w:rPr>
          <w:b/>
          <w:color w:val="D60093"/>
          <w:sz w:val="24"/>
          <w:szCs w:val="24"/>
        </w:rPr>
        <w:t xml:space="preserve"> </w:t>
      </w:r>
      <w:hyperlink r:id="rId10" w:history="1">
        <w:r w:rsidR="00666680" w:rsidRPr="005768B0">
          <w:rPr>
            <w:rStyle w:val="Lienhypertexte"/>
            <w:b/>
            <w:color w:val="D60093"/>
            <w:sz w:val="28"/>
            <w:szCs w:val="24"/>
            <w:u w:val="none"/>
          </w:rPr>
          <w:t>https://nominis.cef.fr/</w:t>
        </w:r>
      </w:hyperlink>
      <w:r w:rsidR="00666680">
        <w:rPr>
          <w:sz w:val="24"/>
          <w:szCs w:val="24"/>
        </w:rPr>
        <w:t> : tu pourras y chercher l’histoire de ton Saint patron dont tu portes le prénom, et aussi les Saints patron</w:t>
      </w:r>
      <w:r w:rsidR="007E5C5F">
        <w:rPr>
          <w:sz w:val="24"/>
          <w:szCs w:val="24"/>
        </w:rPr>
        <w:t>s</w:t>
      </w:r>
      <w:r w:rsidR="00666680">
        <w:rPr>
          <w:sz w:val="24"/>
          <w:szCs w:val="24"/>
        </w:rPr>
        <w:t xml:space="preserve"> de papa et maman ou de tes frères et sœurs. Tu pourras aussi y lire le petit récit de la vie du Saint du jour</w:t>
      </w:r>
      <w:r w:rsidR="00894D1E">
        <w:rPr>
          <w:sz w:val="24"/>
          <w:szCs w:val="24"/>
        </w:rPr>
        <w:t>, chaque fois que tu auras la curiosité de découvrir qui nous fêtons aujourd’hui.</w:t>
      </w:r>
    </w:p>
    <w:p w:rsidR="00894D1E" w:rsidRDefault="00894D1E" w:rsidP="007D5E52">
      <w:pPr>
        <w:shd w:val="clear" w:color="auto" w:fill="FFFFFF" w:themeFill="background1"/>
        <w:spacing w:after="0"/>
        <w:jc w:val="center"/>
        <w:rPr>
          <w:rFonts w:ascii="Comic Sans MS" w:hAnsi="Comic Sans MS"/>
          <w:b/>
          <w:color w:val="000000" w:themeColor="text1"/>
          <w:sz w:val="36"/>
          <w:szCs w:val="36"/>
        </w:rPr>
      </w:pPr>
    </w:p>
    <w:p w:rsidR="005317AE" w:rsidRPr="00063C9D" w:rsidRDefault="005317AE" w:rsidP="00063C9D">
      <w:pPr>
        <w:rPr>
          <w:rFonts w:ascii="Helvetica" w:hAnsi="Helvetica" w:cs="Helvetica"/>
          <w:b/>
          <w:color w:val="D60093"/>
          <w:sz w:val="28"/>
          <w:szCs w:val="28"/>
          <w:u w:val="single"/>
          <w:shd w:val="clear" w:color="auto" w:fill="FFFFFF"/>
        </w:rPr>
      </w:pPr>
      <w:r w:rsidRPr="002E33C3">
        <w:rPr>
          <w:shd w:val="clear" w:color="auto" w:fill="FFFFFF"/>
        </w:rPr>
        <w:drawing>
          <wp:inline distT="0" distB="0" distL="0" distR="0">
            <wp:extent cx="215900" cy="224176"/>
            <wp:effectExtent l="19050" t="0" r="0" b="0"/>
            <wp:docPr id="1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7" cstate="print"/>
                    <a:srcRect/>
                    <a:stretch>
                      <a:fillRect/>
                    </a:stretch>
                  </pic:blipFill>
                  <pic:spPr bwMode="auto">
                    <a:xfrm>
                      <a:off x="0" y="0"/>
                      <a:ext cx="216002" cy="224282"/>
                    </a:xfrm>
                    <a:prstGeom prst="rect">
                      <a:avLst/>
                    </a:prstGeom>
                    <a:noFill/>
                    <a:ln w="9525">
                      <a:noFill/>
                      <a:miter lim="800000"/>
                      <a:headEnd/>
                      <a:tailEnd/>
                    </a:ln>
                  </pic:spPr>
                </pic:pic>
              </a:graphicData>
            </a:graphic>
          </wp:inline>
        </w:drawing>
      </w:r>
      <w:r w:rsidRPr="002E33C3">
        <w:rPr>
          <w:rFonts w:ascii="Helvetica" w:hAnsi="Helvetica" w:cs="Helvetica"/>
          <w:b/>
          <w:color w:val="D60093"/>
          <w:sz w:val="28"/>
          <w:szCs w:val="28"/>
          <w:u w:val="single"/>
          <w:shd w:val="clear" w:color="auto" w:fill="FFFFFF"/>
        </w:rPr>
        <w:t xml:space="preserve"> </w:t>
      </w:r>
      <w:r>
        <w:rPr>
          <w:rFonts w:ascii="Helvetica" w:hAnsi="Helvetica" w:cs="Helvetica"/>
          <w:b/>
          <w:color w:val="D60093"/>
          <w:sz w:val="28"/>
          <w:szCs w:val="28"/>
          <w:u w:val="single"/>
          <w:shd w:val="clear" w:color="auto" w:fill="FFFFFF"/>
        </w:rPr>
        <w:t>Pourquoi vouloir être saint moi aussi ?</w:t>
      </w:r>
    </w:p>
    <w:p w:rsidR="005317AE" w:rsidRDefault="00063C9D" w:rsidP="005317AE">
      <w:pPr>
        <w:shd w:val="clear" w:color="auto" w:fill="FFFFFF" w:themeFill="background1"/>
        <w:spacing w:after="0"/>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Devenir saint, c’est se rapprocher toujours plus de Dieu, être plus unis à Lui. Et Dieu dont l’amour est infini, inconditionnel et parfait, est le seul à pouvoir combler nos cœurs.</w:t>
      </w:r>
    </w:p>
    <w:p w:rsidR="00063C9D" w:rsidRDefault="00063C9D" w:rsidP="005317AE">
      <w:pPr>
        <w:shd w:val="clear" w:color="auto" w:fill="FFFFFF" w:themeFill="background1"/>
        <w:spacing w:after="0"/>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 xml:space="preserve">Lui qui </w:t>
      </w:r>
      <w:r w:rsidR="006F458E">
        <w:rPr>
          <w:rFonts w:ascii="Helvetica" w:hAnsi="Helvetica" w:cs="Helvetica"/>
          <w:color w:val="444444"/>
          <w:sz w:val="24"/>
          <w:szCs w:val="24"/>
          <w:shd w:val="clear" w:color="auto" w:fill="FFFFFF"/>
        </w:rPr>
        <w:t>m’aime tant, qui m’</w:t>
      </w:r>
      <w:r>
        <w:rPr>
          <w:rFonts w:ascii="Helvetica" w:hAnsi="Helvetica" w:cs="Helvetica"/>
          <w:color w:val="444444"/>
          <w:sz w:val="24"/>
          <w:szCs w:val="24"/>
          <w:shd w:val="clear" w:color="auto" w:fill="FFFFFF"/>
        </w:rPr>
        <w:t xml:space="preserve">a voulu et créé, Il ne veut que </w:t>
      </w:r>
      <w:r w:rsidR="006F458E">
        <w:rPr>
          <w:rFonts w:ascii="Helvetica" w:hAnsi="Helvetica" w:cs="Helvetica"/>
          <w:color w:val="444444"/>
          <w:sz w:val="24"/>
          <w:szCs w:val="24"/>
          <w:shd w:val="clear" w:color="auto" w:fill="FFFFFF"/>
        </w:rPr>
        <w:t>mon</w:t>
      </w:r>
      <w:r>
        <w:rPr>
          <w:rFonts w:ascii="Helvetica" w:hAnsi="Helvetica" w:cs="Helvetica"/>
          <w:color w:val="444444"/>
          <w:sz w:val="24"/>
          <w:szCs w:val="24"/>
          <w:shd w:val="clear" w:color="auto" w:fill="FFFFFF"/>
        </w:rPr>
        <w:t xml:space="preserve"> bonheur, et c’est près le Lui que </w:t>
      </w:r>
      <w:r w:rsidR="006F458E">
        <w:rPr>
          <w:rFonts w:ascii="Helvetica" w:hAnsi="Helvetica" w:cs="Helvetica"/>
          <w:color w:val="444444"/>
          <w:sz w:val="24"/>
          <w:szCs w:val="24"/>
          <w:shd w:val="clear" w:color="auto" w:fill="FFFFFF"/>
        </w:rPr>
        <w:t>je trouverai</w:t>
      </w:r>
      <w:r>
        <w:rPr>
          <w:rFonts w:ascii="Helvetica" w:hAnsi="Helvetica" w:cs="Helvetica"/>
          <w:color w:val="444444"/>
          <w:sz w:val="24"/>
          <w:szCs w:val="24"/>
          <w:shd w:val="clear" w:color="auto" w:fill="FFFFFF"/>
        </w:rPr>
        <w:t xml:space="preserve"> ce bonheur et cette paix. C’</w:t>
      </w:r>
      <w:r w:rsidR="006F458E">
        <w:rPr>
          <w:rFonts w:ascii="Helvetica" w:hAnsi="Helvetica" w:cs="Helvetica"/>
          <w:color w:val="444444"/>
          <w:sz w:val="24"/>
          <w:szCs w:val="24"/>
          <w:shd w:val="clear" w:color="auto" w:fill="FFFFFF"/>
        </w:rPr>
        <w:t xml:space="preserve">est en faisant sa volonté que je </w:t>
      </w:r>
      <w:r>
        <w:rPr>
          <w:rFonts w:ascii="Helvetica" w:hAnsi="Helvetica" w:cs="Helvetica"/>
          <w:color w:val="444444"/>
          <w:sz w:val="24"/>
          <w:szCs w:val="24"/>
          <w:shd w:val="clear" w:color="auto" w:fill="FFFFFF"/>
        </w:rPr>
        <w:t>ser</w:t>
      </w:r>
      <w:r w:rsidR="006F458E">
        <w:rPr>
          <w:rFonts w:ascii="Helvetica" w:hAnsi="Helvetica" w:cs="Helvetica"/>
          <w:color w:val="444444"/>
          <w:sz w:val="24"/>
          <w:szCs w:val="24"/>
          <w:shd w:val="clear" w:color="auto" w:fill="FFFFFF"/>
        </w:rPr>
        <w:t>ai</w:t>
      </w:r>
      <w:r>
        <w:rPr>
          <w:rFonts w:ascii="Helvetica" w:hAnsi="Helvetica" w:cs="Helvetica"/>
          <w:color w:val="444444"/>
          <w:sz w:val="24"/>
          <w:szCs w:val="24"/>
          <w:shd w:val="clear" w:color="auto" w:fill="FFFFFF"/>
        </w:rPr>
        <w:t xml:space="preserve"> heureux.</w:t>
      </w:r>
    </w:p>
    <w:p w:rsidR="00063C9D" w:rsidRDefault="00063C9D" w:rsidP="005317AE">
      <w:pPr>
        <w:shd w:val="clear" w:color="auto" w:fill="FFFFFF" w:themeFill="background1"/>
        <w:spacing w:after="0"/>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Tout ce qui nous éloigne de Lui ne nous rendra pas heureux, au contraire.</w:t>
      </w:r>
    </w:p>
    <w:p w:rsidR="006F458E" w:rsidRDefault="006F458E" w:rsidP="005317AE">
      <w:pPr>
        <w:shd w:val="clear" w:color="auto" w:fill="FFFFFF" w:themeFill="background1"/>
        <w:spacing w:after="0"/>
        <w:rPr>
          <w:rFonts w:ascii="Helvetica" w:hAnsi="Helvetica" w:cs="Helvetica"/>
          <w:color w:val="444444"/>
          <w:sz w:val="24"/>
          <w:szCs w:val="24"/>
          <w:shd w:val="clear" w:color="auto" w:fill="FFFFFF"/>
        </w:rPr>
      </w:pPr>
    </w:p>
    <w:p w:rsidR="006F458E" w:rsidRDefault="006F458E" w:rsidP="005317AE">
      <w:pPr>
        <w:shd w:val="clear" w:color="auto" w:fill="FFFFFF" w:themeFill="background1"/>
        <w:spacing w:after="0"/>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 xml:space="preserve">En lisant l’Evangile, nous pouvons écouter Jésus qui nous dit : « Heureux les doux, heureux les artisans de paix, heureux les miséricordieux, heureux ceux qui cherchent la justice… ». Donc si je suis doux, si je pardonne, si je veux la paix et la justice, </w:t>
      </w:r>
      <w:proofErr w:type="spellStart"/>
      <w:r>
        <w:rPr>
          <w:rFonts w:ascii="Helvetica" w:hAnsi="Helvetica" w:cs="Helvetica"/>
          <w:color w:val="444444"/>
          <w:sz w:val="24"/>
          <w:szCs w:val="24"/>
          <w:shd w:val="clear" w:color="auto" w:fill="FFFFFF"/>
        </w:rPr>
        <w:t>etc</w:t>
      </w:r>
      <w:proofErr w:type="spellEnd"/>
      <w:r>
        <w:rPr>
          <w:rFonts w:ascii="Helvetica" w:hAnsi="Helvetica" w:cs="Helvetica"/>
          <w:color w:val="444444"/>
          <w:sz w:val="24"/>
          <w:szCs w:val="24"/>
          <w:shd w:val="clear" w:color="auto" w:fill="FFFFFF"/>
        </w:rPr>
        <w:t>, Jésus me promets que je serai heureux.</w:t>
      </w:r>
    </w:p>
    <w:p w:rsidR="006F458E" w:rsidRDefault="006F458E" w:rsidP="005317AE">
      <w:pPr>
        <w:shd w:val="clear" w:color="auto" w:fill="FFFFFF" w:themeFill="background1"/>
        <w:spacing w:after="0"/>
        <w:rPr>
          <w:rFonts w:ascii="Helvetica" w:hAnsi="Helvetica" w:cs="Helvetica"/>
          <w:color w:val="444444"/>
          <w:sz w:val="24"/>
          <w:szCs w:val="24"/>
          <w:shd w:val="clear" w:color="auto" w:fill="FFFFFF"/>
        </w:rPr>
      </w:pPr>
      <w:r>
        <w:rPr>
          <w:rFonts w:ascii="Helvetica" w:hAnsi="Helvetica" w:cs="Helvetica"/>
          <w:color w:val="444444"/>
          <w:sz w:val="24"/>
          <w:szCs w:val="24"/>
          <w:shd w:val="clear" w:color="auto" w:fill="FFFFFF"/>
        </w:rPr>
        <w:t xml:space="preserve">Alors en voulant être saint, je travaille à mon bonheur et au bonheur de ceux avec qui je suis doux, juste, miséricordieux, </w:t>
      </w:r>
      <w:proofErr w:type="spellStart"/>
      <w:r>
        <w:rPr>
          <w:rFonts w:ascii="Helvetica" w:hAnsi="Helvetica" w:cs="Helvetica"/>
          <w:color w:val="444444"/>
          <w:sz w:val="24"/>
          <w:szCs w:val="24"/>
          <w:shd w:val="clear" w:color="auto" w:fill="FFFFFF"/>
        </w:rPr>
        <w:t>etc</w:t>
      </w:r>
      <w:proofErr w:type="spellEnd"/>
      <w:r>
        <w:rPr>
          <w:rFonts w:ascii="Helvetica" w:hAnsi="Helvetica" w:cs="Helvetica"/>
          <w:color w:val="444444"/>
          <w:sz w:val="24"/>
          <w:szCs w:val="24"/>
          <w:shd w:val="clear" w:color="auto" w:fill="FFFFFF"/>
        </w:rPr>
        <w:t>… Et je donne aussi de l’amour à Jésus.</w:t>
      </w:r>
    </w:p>
    <w:p w:rsidR="005768B0" w:rsidRDefault="005768B0" w:rsidP="005317AE">
      <w:pPr>
        <w:shd w:val="clear" w:color="auto" w:fill="FFFFFF" w:themeFill="background1"/>
        <w:spacing w:after="0"/>
        <w:rPr>
          <w:rFonts w:ascii="Helvetica" w:hAnsi="Helvetica" w:cs="Helvetica"/>
          <w:color w:val="444444"/>
          <w:sz w:val="24"/>
          <w:szCs w:val="24"/>
          <w:shd w:val="clear" w:color="auto" w:fill="FFFFFF"/>
        </w:rPr>
      </w:pPr>
    </w:p>
    <w:p w:rsidR="005768B0" w:rsidRPr="005768B0" w:rsidRDefault="005768B0" w:rsidP="005317AE">
      <w:pPr>
        <w:shd w:val="clear" w:color="auto" w:fill="FFFFFF" w:themeFill="background1"/>
        <w:spacing w:after="0"/>
        <w:rPr>
          <w:rFonts w:ascii="Helvetica" w:hAnsi="Helvetica" w:cs="Helvetica"/>
          <w:i/>
          <w:color w:val="444444"/>
          <w:sz w:val="24"/>
          <w:szCs w:val="24"/>
          <w:shd w:val="clear" w:color="auto" w:fill="FFFFFF"/>
        </w:rPr>
      </w:pPr>
      <w:r w:rsidRPr="005768B0">
        <w:rPr>
          <w:rFonts w:ascii="Helvetica" w:hAnsi="Helvetica" w:cs="Helvetica"/>
          <w:i/>
          <w:color w:val="444444"/>
          <w:sz w:val="24"/>
          <w:szCs w:val="24"/>
          <w:shd w:val="clear" w:color="auto" w:fill="FFFFFF"/>
        </w:rPr>
        <w:t>(Attention, mon bonheur ne passe pas par la possession de la nouvelle Playstation, ou par la super voiture, ou le fait de devenir star de la chanson. Ce qui rend heureux, c’est l’amour que je donne et celui que je reçois)</w:t>
      </w:r>
    </w:p>
    <w:p w:rsidR="005317AE" w:rsidRDefault="005317AE" w:rsidP="005317AE">
      <w:pPr>
        <w:shd w:val="clear" w:color="auto" w:fill="FFFFFF" w:themeFill="background1"/>
        <w:spacing w:after="0"/>
        <w:rPr>
          <w:rFonts w:ascii="Comic Sans MS" w:hAnsi="Comic Sans MS"/>
          <w:b/>
          <w:color w:val="000000" w:themeColor="text1"/>
          <w:sz w:val="36"/>
          <w:szCs w:val="36"/>
        </w:rPr>
      </w:pPr>
    </w:p>
    <w:p w:rsidR="006F458E" w:rsidRPr="008F75CA" w:rsidRDefault="00666680" w:rsidP="007E5C5F">
      <w:pPr>
        <w:shd w:val="clear" w:color="auto" w:fill="D60093"/>
        <w:spacing w:after="0"/>
        <w:jc w:val="center"/>
        <w:rPr>
          <w:rFonts w:ascii="Comic Sans MS" w:hAnsi="Comic Sans MS"/>
          <w:b/>
          <w:color w:val="FFFFFF" w:themeColor="background1"/>
          <w:sz w:val="36"/>
          <w:szCs w:val="36"/>
        </w:rPr>
      </w:pPr>
      <w:r w:rsidRPr="008F75CA">
        <w:rPr>
          <w:rFonts w:ascii="Comic Sans MS" w:hAnsi="Comic Sans MS"/>
          <w:b/>
          <w:color w:val="FFFFFF" w:themeColor="background1"/>
          <w:sz w:val="36"/>
          <w:szCs w:val="36"/>
        </w:rPr>
        <w:lastRenderedPageBreak/>
        <w:t>QUELQUES SAINTS</w:t>
      </w:r>
    </w:p>
    <w:p w:rsidR="007E5C5F" w:rsidRPr="007E5C5F" w:rsidRDefault="00666680" w:rsidP="006F458E">
      <w:pPr>
        <w:shd w:val="clear" w:color="auto" w:fill="D60093"/>
        <w:spacing w:after="0" w:line="240" w:lineRule="auto"/>
        <w:jc w:val="center"/>
        <w:rPr>
          <w:rFonts w:ascii="Comic Sans MS" w:hAnsi="Comic Sans MS"/>
          <w:b/>
          <w:color w:val="D60093"/>
          <w:sz w:val="36"/>
          <w:szCs w:val="36"/>
        </w:rPr>
      </w:pPr>
      <w:r w:rsidRPr="007E5C5F">
        <w:rPr>
          <w:rFonts w:ascii="Comic Sans MS" w:hAnsi="Comic Sans MS"/>
          <w:b/>
          <w:color w:val="D60093"/>
          <w:sz w:val="36"/>
          <w:szCs w:val="36"/>
        </w:rPr>
        <w:t xml:space="preserve"> :</w:t>
      </w:r>
      <w:r w:rsidR="008F75CA" w:rsidRPr="008F75CA">
        <w:rPr>
          <w:noProof/>
          <w:lang w:eastAsia="fr-FR"/>
        </w:rPr>
        <w:t xml:space="preserve"> </w:t>
      </w:r>
      <w:r w:rsidR="008F75CA" w:rsidRPr="008F75CA">
        <w:rPr>
          <w:rFonts w:ascii="Comic Sans MS" w:hAnsi="Comic Sans MS"/>
          <w:b/>
          <w:color w:val="D60093"/>
          <w:sz w:val="36"/>
          <w:szCs w:val="36"/>
        </w:rPr>
        <w:drawing>
          <wp:inline distT="0" distB="0" distL="0" distR="0">
            <wp:extent cx="411404" cy="427175"/>
            <wp:effectExtent l="19050" t="0" r="7696" b="0"/>
            <wp:docPr id="20"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1" cstate="print"/>
                    <a:srcRect/>
                    <a:stretch>
                      <a:fillRect/>
                    </a:stretch>
                  </pic:blipFill>
                  <pic:spPr bwMode="auto">
                    <a:xfrm>
                      <a:off x="0" y="0"/>
                      <a:ext cx="412640" cy="428459"/>
                    </a:xfrm>
                    <a:prstGeom prst="ellipse">
                      <a:avLst/>
                    </a:prstGeom>
                    <a:noFill/>
                    <a:ln w="9525">
                      <a:noFill/>
                      <a:miter lim="800000"/>
                      <a:headEnd/>
                      <a:tailEnd/>
                    </a:ln>
                  </pic:spPr>
                </pic:pic>
              </a:graphicData>
            </a:graphic>
          </wp:inline>
        </w:drawing>
      </w:r>
    </w:p>
    <w:p w:rsidR="007E5C5F" w:rsidRDefault="007E5C5F" w:rsidP="00666680">
      <w:pPr>
        <w:spacing w:after="0"/>
      </w:pPr>
    </w:p>
    <w:p w:rsidR="007D5E52" w:rsidRDefault="007D5E52" w:rsidP="00666680">
      <w:pPr>
        <w:spacing w:after="0"/>
        <w:rPr>
          <w:b/>
          <w:sz w:val="28"/>
          <w:szCs w:val="28"/>
          <w:u w:val="single"/>
        </w:rPr>
      </w:pPr>
    </w:p>
    <w:p w:rsidR="007D5E52" w:rsidRDefault="00666680" w:rsidP="00666680">
      <w:pPr>
        <w:spacing w:after="0"/>
        <w:rPr>
          <w:b/>
          <w:sz w:val="28"/>
          <w:szCs w:val="28"/>
          <w:u w:val="single"/>
        </w:rPr>
      </w:pPr>
      <w:r w:rsidRPr="007E5C5F">
        <w:rPr>
          <w:b/>
          <w:sz w:val="28"/>
          <w:szCs w:val="28"/>
          <w:u w:val="single"/>
        </w:rPr>
        <w:t xml:space="preserve">Sainte Blandine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8D03B4" w:rsidTr="008D03B4">
        <w:tc>
          <w:tcPr>
            <w:tcW w:w="4606" w:type="dxa"/>
          </w:tcPr>
          <w:p w:rsidR="008D03B4" w:rsidRPr="008D03B4" w:rsidRDefault="007D5E52" w:rsidP="00666680">
            <w:pPr>
              <w:rPr>
                <w:b/>
                <w:sz w:val="28"/>
                <w:szCs w:val="28"/>
                <w:u w:val="single"/>
              </w:rPr>
            </w:pPr>
            <w:r>
              <w:rPr>
                <w:noProof/>
                <w:lang w:eastAsia="fr-FR"/>
              </w:rPr>
              <w:drawing>
                <wp:inline distT="0" distB="0" distL="0" distR="0">
                  <wp:extent cx="1930965" cy="1639175"/>
                  <wp:effectExtent l="19050" t="0" r="0" b="0"/>
                  <wp:docPr id="5" name="Image 10" descr="Résultat d’images pour sainte blan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images pour sainte blandine"/>
                          <pic:cNvPicPr>
                            <a:picLocks noChangeAspect="1" noChangeArrowheads="1"/>
                          </pic:cNvPicPr>
                        </pic:nvPicPr>
                        <pic:blipFill>
                          <a:blip r:embed="rId12"/>
                          <a:srcRect/>
                          <a:stretch>
                            <a:fillRect/>
                          </a:stretch>
                        </pic:blipFill>
                        <pic:spPr bwMode="auto">
                          <a:xfrm>
                            <a:off x="0" y="0"/>
                            <a:ext cx="1930965" cy="1639175"/>
                          </a:xfrm>
                          <a:prstGeom prst="rect">
                            <a:avLst/>
                          </a:prstGeom>
                          <a:noFill/>
                          <a:ln w="9525">
                            <a:noFill/>
                            <a:miter lim="800000"/>
                            <a:headEnd/>
                            <a:tailEnd/>
                          </a:ln>
                        </pic:spPr>
                      </pic:pic>
                    </a:graphicData>
                  </a:graphic>
                </wp:inline>
              </w:drawing>
            </w:r>
          </w:p>
        </w:tc>
        <w:tc>
          <w:tcPr>
            <w:tcW w:w="4606" w:type="dxa"/>
          </w:tcPr>
          <w:p w:rsidR="007D5E52" w:rsidRPr="008D03B4" w:rsidRDefault="007D5E52" w:rsidP="007D5E52">
            <w:pPr>
              <w:rPr>
                <w:sz w:val="28"/>
                <w:szCs w:val="28"/>
              </w:rPr>
            </w:pPr>
            <w:r w:rsidRPr="008D03B4">
              <w:rPr>
                <w:sz w:val="28"/>
                <w:szCs w:val="28"/>
              </w:rPr>
              <w:t>Parce qu'elle était chrétienne, elle a été livrée aux bêtes</w:t>
            </w:r>
            <w:r w:rsidR="00894D1E">
              <w:rPr>
                <w:sz w:val="28"/>
                <w:szCs w:val="28"/>
              </w:rPr>
              <w:t xml:space="preserve"> dans l’arène</w:t>
            </w:r>
            <w:r w:rsidRPr="008D03B4">
              <w:rPr>
                <w:sz w:val="28"/>
                <w:szCs w:val="28"/>
              </w:rPr>
              <w:t xml:space="preserve">. Elle est morte à Lyon en 177 car elle n'a pas voulu renier Jésus. </w:t>
            </w:r>
          </w:p>
          <w:p w:rsidR="008D03B4" w:rsidRDefault="008D03B4" w:rsidP="00666680">
            <w:pPr>
              <w:rPr>
                <w:b/>
                <w:sz w:val="28"/>
                <w:szCs w:val="28"/>
                <w:u w:val="single"/>
              </w:rPr>
            </w:pPr>
          </w:p>
        </w:tc>
      </w:tr>
    </w:tbl>
    <w:p w:rsidR="007E5C5F" w:rsidRPr="006F458E" w:rsidRDefault="00666680" w:rsidP="006F458E">
      <w:pPr>
        <w:spacing w:after="0"/>
        <w:ind w:left="-284" w:right="-113"/>
        <w:rPr>
          <w:rFonts w:ascii="Comic Sans MS" w:hAnsi="Comic Sans MS"/>
          <w:b/>
          <w:sz w:val="24"/>
          <w:szCs w:val="24"/>
        </w:rPr>
      </w:pPr>
      <w:r w:rsidRPr="006F458E">
        <w:rPr>
          <w:rFonts w:ascii="Comic Sans MS" w:hAnsi="Comic Sans MS"/>
          <w:b/>
          <w:color w:val="D60093"/>
          <w:sz w:val="24"/>
          <w:szCs w:val="24"/>
        </w:rPr>
        <w:t>Comme Blandine, je peux demander à Jésus de m'aider à être fort(e) dans l'épreuve</w:t>
      </w:r>
      <w:r w:rsidRPr="006F458E">
        <w:rPr>
          <w:rFonts w:ascii="Comic Sans MS" w:hAnsi="Comic Sans MS"/>
          <w:b/>
          <w:sz w:val="24"/>
          <w:szCs w:val="24"/>
        </w:rPr>
        <w:t xml:space="preserve">. </w:t>
      </w:r>
    </w:p>
    <w:p w:rsidR="008D03B4" w:rsidRPr="007E5C5F" w:rsidRDefault="008D03B4" w:rsidP="00666680">
      <w:pPr>
        <w:spacing w:after="0"/>
        <w:rPr>
          <w:sz w:val="24"/>
          <w:szCs w:val="24"/>
        </w:rPr>
      </w:pPr>
      <w:r>
        <w:rPr>
          <w:noProof/>
          <w:lang w:eastAsia="fr-FR"/>
        </w:rPr>
        <w:tab/>
      </w:r>
      <w:r>
        <w:rPr>
          <w:noProof/>
          <w:lang w:eastAsia="fr-FR"/>
        </w:rPr>
        <w:tab/>
      </w:r>
      <w:r>
        <w:rPr>
          <w:noProof/>
          <w:lang w:eastAsia="fr-FR"/>
        </w:rPr>
        <w:tab/>
      </w:r>
      <w:r>
        <w:rPr>
          <w:noProof/>
          <w:lang w:eastAsia="fr-FR"/>
        </w:rPr>
        <w:tab/>
      </w:r>
      <w:r>
        <w:rPr>
          <w:noProof/>
          <w:lang w:eastAsia="fr-FR"/>
        </w:rPr>
        <w:tab/>
      </w:r>
    </w:p>
    <w:p w:rsidR="007E5C5F" w:rsidRPr="007E5C5F" w:rsidRDefault="007E5C5F" w:rsidP="00666680">
      <w:pPr>
        <w:spacing w:after="0"/>
        <w:rPr>
          <w:sz w:val="24"/>
          <w:szCs w:val="24"/>
        </w:rPr>
      </w:pPr>
    </w:p>
    <w:p w:rsidR="007E5C5F" w:rsidRDefault="00666680" w:rsidP="00666680">
      <w:pPr>
        <w:spacing w:after="0"/>
        <w:rPr>
          <w:b/>
          <w:sz w:val="28"/>
          <w:szCs w:val="28"/>
          <w:u w:val="single"/>
        </w:rPr>
      </w:pPr>
      <w:r w:rsidRPr="007E5C5F">
        <w:rPr>
          <w:b/>
          <w:sz w:val="28"/>
          <w:szCs w:val="28"/>
          <w:u w:val="single"/>
        </w:rPr>
        <w:t>Saint Martin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8D03B4" w:rsidTr="008D03B4">
        <w:tc>
          <w:tcPr>
            <w:tcW w:w="4606" w:type="dxa"/>
          </w:tcPr>
          <w:p w:rsidR="007D5E52" w:rsidRDefault="007D5E52" w:rsidP="007D5E52">
            <w:pPr>
              <w:rPr>
                <w:sz w:val="28"/>
                <w:szCs w:val="28"/>
              </w:rPr>
            </w:pPr>
          </w:p>
          <w:p w:rsidR="007D5E52" w:rsidRPr="008D03B4" w:rsidRDefault="007D5E52" w:rsidP="007D5E52">
            <w:pPr>
              <w:rPr>
                <w:sz w:val="28"/>
                <w:szCs w:val="28"/>
              </w:rPr>
            </w:pPr>
            <w:r w:rsidRPr="008D03B4">
              <w:rPr>
                <w:sz w:val="28"/>
                <w:szCs w:val="28"/>
              </w:rPr>
              <w:t xml:space="preserve">Vers l'an 316, par un hiver rude, </w:t>
            </w:r>
            <w:r w:rsidR="008C14C9" w:rsidRPr="006F458E">
              <w:rPr>
                <w:rFonts w:ascii="Comic Sans MS" w:hAnsi="Comic Sans MS"/>
                <w:b/>
                <w:color w:val="D60093"/>
                <w:sz w:val="24"/>
                <w:szCs w:val="24"/>
              </w:rPr>
              <w:t>Martin</w:t>
            </w:r>
            <w:r w:rsidRPr="008D03B4">
              <w:rPr>
                <w:sz w:val="28"/>
                <w:szCs w:val="28"/>
              </w:rPr>
              <w:t xml:space="preserve"> donne la moitié de son manteau à un mendiant. Plus tard, il devient prêtre, puis évêque de Tours. Il a le cœur charitable. Il convertit de nombreuses personnes. </w:t>
            </w:r>
          </w:p>
          <w:p w:rsidR="008D03B4" w:rsidRDefault="008D03B4" w:rsidP="00666680">
            <w:pPr>
              <w:rPr>
                <w:b/>
                <w:sz w:val="28"/>
                <w:szCs w:val="28"/>
                <w:u w:val="single"/>
              </w:rPr>
            </w:pPr>
          </w:p>
        </w:tc>
        <w:tc>
          <w:tcPr>
            <w:tcW w:w="4606" w:type="dxa"/>
          </w:tcPr>
          <w:p w:rsidR="008D03B4" w:rsidRPr="008D03B4" w:rsidRDefault="007D5E52" w:rsidP="007D5E52">
            <w:pPr>
              <w:jc w:val="right"/>
              <w:rPr>
                <w:b/>
                <w:sz w:val="28"/>
                <w:szCs w:val="28"/>
                <w:u w:val="single"/>
              </w:rPr>
            </w:pPr>
            <w:r>
              <w:rPr>
                <w:noProof/>
                <w:lang w:eastAsia="fr-FR"/>
              </w:rPr>
              <w:drawing>
                <wp:inline distT="0" distB="0" distL="0" distR="0">
                  <wp:extent cx="1200150" cy="1670439"/>
                  <wp:effectExtent l="19050" t="0" r="0" b="0"/>
                  <wp:docPr id="6" name="Image 1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ficher l’image source"/>
                          <pic:cNvPicPr>
                            <a:picLocks noChangeAspect="1" noChangeArrowheads="1"/>
                          </pic:cNvPicPr>
                        </pic:nvPicPr>
                        <pic:blipFill>
                          <a:blip r:embed="rId13"/>
                          <a:srcRect/>
                          <a:stretch>
                            <a:fillRect/>
                          </a:stretch>
                        </pic:blipFill>
                        <pic:spPr bwMode="auto">
                          <a:xfrm>
                            <a:off x="0" y="0"/>
                            <a:ext cx="1201724" cy="1672630"/>
                          </a:xfrm>
                          <a:prstGeom prst="rect">
                            <a:avLst/>
                          </a:prstGeom>
                          <a:noFill/>
                          <a:ln w="9525">
                            <a:noFill/>
                            <a:miter lim="800000"/>
                            <a:headEnd/>
                            <a:tailEnd/>
                          </a:ln>
                        </pic:spPr>
                      </pic:pic>
                    </a:graphicData>
                  </a:graphic>
                </wp:inline>
              </w:drawing>
            </w:r>
          </w:p>
        </w:tc>
      </w:tr>
    </w:tbl>
    <w:p w:rsidR="007E5C5F" w:rsidRPr="006F458E" w:rsidRDefault="00666680" w:rsidP="006F458E">
      <w:pPr>
        <w:spacing w:after="0"/>
        <w:ind w:left="-284"/>
        <w:rPr>
          <w:rFonts w:ascii="Comic Sans MS" w:hAnsi="Comic Sans MS"/>
          <w:b/>
          <w:color w:val="D60093"/>
          <w:sz w:val="24"/>
          <w:szCs w:val="24"/>
        </w:rPr>
      </w:pPr>
      <w:r w:rsidRPr="006F458E">
        <w:rPr>
          <w:rFonts w:ascii="Comic Sans MS" w:hAnsi="Comic Sans MS"/>
          <w:b/>
          <w:color w:val="D60093"/>
          <w:sz w:val="24"/>
          <w:szCs w:val="24"/>
        </w:rPr>
        <w:t>Comme Martin, je peux essayer d</w:t>
      </w:r>
      <w:r w:rsidR="00894D1E" w:rsidRPr="006F458E">
        <w:rPr>
          <w:rFonts w:ascii="Comic Sans MS" w:hAnsi="Comic Sans MS"/>
          <w:b/>
          <w:color w:val="D60093"/>
          <w:sz w:val="24"/>
          <w:szCs w:val="24"/>
        </w:rPr>
        <w:t>’être attentif aux</w:t>
      </w:r>
      <w:r w:rsidRPr="006F458E">
        <w:rPr>
          <w:rFonts w:ascii="Comic Sans MS" w:hAnsi="Comic Sans MS"/>
          <w:b/>
          <w:color w:val="D60093"/>
          <w:sz w:val="24"/>
          <w:szCs w:val="24"/>
        </w:rPr>
        <w:t xml:space="preserve"> besoins autour de moi et je peux partager</w:t>
      </w:r>
      <w:r w:rsidR="007E5C5F" w:rsidRPr="006F458E">
        <w:rPr>
          <w:rFonts w:ascii="Comic Sans MS" w:hAnsi="Comic Sans MS"/>
          <w:b/>
          <w:color w:val="D60093"/>
          <w:sz w:val="24"/>
          <w:szCs w:val="24"/>
        </w:rPr>
        <w:t>.</w:t>
      </w:r>
      <w:r w:rsidR="008C14C9">
        <w:rPr>
          <w:rFonts w:ascii="Comic Sans MS" w:hAnsi="Comic Sans MS"/>
          <w:b/>
          <w:color w:val="D60093"/>
          <w:sz w:val="24"/>
          <w:szCs w:val="24"/>
        </w:rPr>
        <w:t xml:space="preserve"> </w:t>
      </w:r>
      <w:r w:rsidR="008C14C9" w:rsidRPr="008C14C9">
        <w:rPr>
          <w:rFonts w:ascii="Comic Sans MS" w:hAnsi="Comic Sans MS"/>
          <w:b/>
          <w:color w:val="808080" w:themeColor="background1" w:themeShade="80"/>
          <w:sz w:val="24"/>
          <w:szCs w:val="24"/>
        </w:rPr>
        <w:t>Saint Martin, aide-moi ; prie pour moi !</w:t>
      </w:r>
    </w:p>
    <w:p w:rsidR="008D03B4" w:rsidRPr="007E5C5F" w:rsidRDefault="008D03B4" w:rsidP="00666680">
      <w:pPr>
        <w:spacing w:after="0"/>
        <w:rPr>
          <w:color w:val="D60093"/>
          <w:sz w:val="24"/>
          <w:szCs w:val="24"/>
        </w:rPr>
      </w:pPr>
    </w:p>
    <w:p w:rsidR="007E5C5F" w:rsidRPr="007E5C5F" w:rsidRDefault="007E5C5F" w:rsidP="008D03B4">
      <w:pPr>
        <w:spacing w:after="0"/>
        <w:jc w:val="right"/>
        <w:rPr>
          <w:sz w:val="24"/>
          <w:szCs w:val="24"/>
        </w:rPr>
      </w:pPr>
    </w:p>
    <w:p w:rsidR="007D5E52" w:rsidRDefault="00666680" w:rsidP="00666680">
      <w:pPr>
        <w:spacing w:after="0"/>
        <w:rPr>
          <w:b/>
          <w:sz w:val="28"/>
          <w:szCs w:val="28"/>
          <w:u w:val="single"/>
        </w:rPr>
      </w:pPr>
      <w:r w:rsidRPr="007E5C5F">
        <w:rPr>
          <w:b/>
          <w:sz w:val="28"/>
          <w:szCs w:val="28"/>
          <w:u w:val="single"/>
        </w:rPr>
        <w:t xml:space="preserve"> Saint François d'Assise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7D5E52" w:rsidTr="007D5E52">
        <w:tc>
          <w:tcPr>
            <w:tcW w:w="4606" w:type="dxa"/>
          </w:tcPr>
          <w:p w:rsidR="007D5E52" w:rsidRDefault="007D5E52" w:rsidP="007D5E52">
            <w:pPr>
              <w:rPr>
                <w:b/>
                <w:sz w:val="28"/>
                <w:szCs w:val="28"/>
                <w:u w:val="single"/>
              </w:rPr>
            </w:pPr>
            <w:r>
              <w:rPr>
                <w:noProof/>
                <w:lang w:eastAsia="fr-FR"/>
              </w:rPr>
              <w:drawing>
                <wp:inline distT="0" distB="0" distL="0" distR="0">
                  <wp:extent cx="1386829" cy="1955577"/>
                  <wp:effectExtent l="19050" t="0" r="3821" b="0"/>
                  <wp:docPr id="7" name="Image 1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ficher l’image source"/>
                          <pic:cNvPicPr>
                            <a:picLocks noChangeAspect="1" noChangeArrowheads="1"/>
                          </pic:cNvPicPr>
                        </pic:nvPicPr>
                        <pic:blipFill>
                          <a:blip r:embed="rId14" cstate="print"/>
                          <a:srcRect/>
                          <a:stretch>
                            <a:fillRect/>
                          </a:stretch>
                        </pic:blipFill>
                        <pic:spPr bwMode="auto">
                          <a:xfrm>
                            <a:off x="0" y="0"/>
                            <a:ext cx="1387803" cy="1956951"/>
                          </a:xfrm>
                          <a:prstGeom prst="rect">
                            <a:avLst/>
                          </a:prstGeom>
                          <a:noFill/>
                          <a:ln w="9525">
                            <a:noFill/>
                            <a:miter lim="800000"/>
                            <a:headEnd/>
                            <a:tailEnd/>
                          </a:ln>
                        </pic:spPr>
                      </pic:pic>
                    </a:graphicData>
                  </a:graphic>
                </wp:inline>
              </w:drawing>
            </w:r>
          </w:p>
        </w:tc>
        <w:tc>
          <w:tcPr>
            <w:tcW w:w="4606" w:type="dxa"/>
          </w:tcPr>
          <w:p w:rsidR="007D5E52" w:rsidRPr="007D5E52" w:rsidRDefault="007D5E52" w:rsidP="007D5E52">
            <w:pPr>
              <w:rPr>
                <w:sz w:val="28"/>
                <w:szCs w:val="28"/>
              </w:rPr>
            </w:pPr>
            <w:r w:rsidRPr="007D5E52">
              <w:rPr>
                <w:sz w:val="28"/>
                <w:szCs w:val="28"/>
              </w:rPr>
              <w:t xml:space="preserve">1182. Un jour, </w:t>
            </w:r>
            <w:r w:rsidR="008C14C9" w:rsidRPr="006F458E">
              <w:rPr>
                <w:rFonts w:ascii="Comic Sans MS" w:hAnsi="Comic Sans MS"/>
                <w:b/>
                <w:color w:val="D60093"/>
                <w:sz w:val="24"/>
                <w:szCs w:val="24"/>
              </w:rPr>
              <w:t>François</w:t>
            </w:r>
            <w:r w:rsidRPr="007D5E52">
              <w:rPr>
                <w:sz w:val="28"/>
                <w:szCs w:val="28"/>
              </w:rPr>
              <w:t xml:space="preserve"> rencontre un lépreux. Il le dépasse, puis revient sur ses pas pour l'embrasser. Il décide alors de vivre une vie de pauvreté et de solidarité envers les plus démunis. Aussi, il est proche des animaux</w:t>
            </w:r>
            <w:r>
              <w:rPr>
                <w:sz w:val="28"/>
                <w:szCs w:val="28"/>
              </w:rPr>
              <w:t>,</w:t>
            </w:r>
            <w:r w:rsidRPr="007D5E52">
              <w:rPr>
                <w:sz w:val="28"/>
                <w:szCs w:val="28"/>
              </w:rPr>
              <w:t xml:space="preserve"> qu’il appelle « frères », et en qui il reconnaît des créatures de Dieu.</w:t>
            </w:r>
          </w:p>
          <w:p w:rsidR="007D5E52" w:rsidRDefault="007D5E52" w:rsidP="007D5E52">
            <w:pPr>
              <w:jc w:val="right"/>
              <w:rPr>
                <w:b/>
                <w:sz w:val="28"/>
                <w:szCs w:val="28"/>
                <w:u w:val="single"/>
              </w:rPr>
            </w:pPr>
          </w:p>
        </w:tc>
      </w:tr>
    </w:tbl>
    <w:p w:rsidR="007E5C5F" w:rsidRDefault="00666680" w:rsidP="006F458E">
      <w:pPr>
        <w:spacing w:after="0"/>
        <w:ind w:left="-142"/>
        <w:rPr>
          <w:rFonts w:ascii="Comic Sans MS" w:hAnsi="Comic Sans MS"/>
          <w:b/>
          <w:color w:val="D60093"/>
          <w:sz w:val="24"/>
          <w:szCs w:val="24"/>
        </w:rPr>
      </w:pPr>
      <w:r w:rsidRPr="006F458E">
        <w:rPr>
          <w:rFonts w:ascii="Comic Sans MS" w:hAnsi="Comic Sans MS"/>
          <w:b/>
          <w:color w:val="D60093"/>
          <w:sz w:val="24"/>
          <w:szCs w:val="24"/>
        </w:rPr>
        <w:t>Comme François, je peux faire attention aux autres, aux plus pau</w:t>
      </w:r>
      <w:r w:rsidR="007E5C5F" w:rsidRPr="006F458E">
        <w:rPr>
          <w:rFonts w:ascii="Comic Sans MS" w:hAnsi="Comic Sans MS"/>
          <w:b/>
          <w:color w:val="D60093"/>
          <w:sz w:val="24"/>
          <w:szCs w:val="24"/>
        </w:rPr>
        <w:t>v</w:t>
      </w:r>
      <w:r w:rsidR="00894D1E" w:rsidRPr="006F458E">
        <w:rPr>
          <w:rFonts w:ascii="Comic Sans MS" w:hAnsi="Comic Sans MS"/>
          <w:b/>
          <w:color w:val="D60093"/>
          <w:sz w:val="24"/>
          <w:szCs w:val="24"/>
        </w:rPr>
        <w:t>res, et ne jamais les mépriser. E</w:t>
      </w:r>
      <w:r w:rsidR="007E5C5F" w:rsidRPr="006F458E">
        <w:rPr>
          <w:rFonts w:ascii="Comic Sans MS" w:hAnsi="Comic Sans MS"/>
          <w:b/>
          <w:color w:val="D60093"/>
          <w:sz w:val="24"/>
          <w:szCs w:val="24"/>
        </w:rPr>
        <w:t>tre attentif aux beautés de la création</w:t>
      </w:r>
      <w:r w:rsidR="00894D1E" w:rsidRPr="006F458E">
        <w:rPr>
          <w:rFonts w:ascii="Comic Sans MS" w:hAnsi="Comic Sans MS"/>
          <w:b/>
          <w:color w:val="D60093"/>
          <w:sz w:val="24"/>
          <w:szCs w:val="24"/>
        </w:rPr>
        <w:t xml:space="preserve"> et veiller sur notre planète</w:t>
      </w:r>
      <w:r w:rsidR="007E5C5F" w:rsidRPr="006F458E">
        <w:rPr>
          <w:rFonts w:ascii="Comic Sans MS" w:hAnsi="Comic Sans MS"/>
          <w:b/>
          <w:color w:val="D60093"/>
          <w:sz w:val="24"/>
          <w:szCs w:val="24"/>
        </w:rPr>
        <w:t>.</w:t>
      </w:r>
    </w:p>
    <w:p w:rsidR="008C14C9" w:rsidRPr="006F458E" w:rsidRDefault="008C14C9" w:rsidP="006F458E">
      <w:pPr>
        <w:spacing w:after="0"/>
        <w:ind w:left="-142"/>
        <w:rPr>
          <w:rFonts w:ascii="Comic Sans MS" w:hAnsi="Comic Sans MS"/>
          <w:b/>
          <w:color w:val="D60093"/>
          <w:sz w:val="24"/>
          <w:szCs w:val="24"/>
        </w:rPr>
      </w:pPr>
      <w:r w:rsidRPr="008C14C9">
        <w:rPr>
          <w:rFonts w:ascii="Comic Sans MS" w:hAnsi="Comic Sans MS"/>
          <w:b/>
          <w:color w:val="808080" w:themeColor="background1" w:themeShade="80"/>
          <w:sz w:val="24"/>
          <w:szCs w:val="24"/>
        </w:rPr>
        <w:t xml:space="preserve">Saint </w:t>
      </w:r>
      <w:r>
        <w:rPr>
          <w:rFonts w:ascii="Comic Sans MS" w:hAnsi="Comic Sans MS"/>
          <w:b/>
          <w:color w:val="808080" w:themeColor="background1" w:themeShade="80"/>
          <w:sz w:val="24"/>
          <w:szCs w:val="24"/>
        </w:rPr>
        <w:t>François</w:t>
      </w:r>
      <w:r w:rsidRPr="008C14C9">
        <w:rPr>
          <w:rFonts w:ascii="Comic Sans MS" w:hAnsi="Comic Sans MS"/>
          <w:b/>
          <w:color w:val="808080" w:themeColor="background1" w:themeShade="80"/>
          <w:sz w:val="24"/>
          <w:szCs w:val="24"/>
        </w:rPr>
        <w:t>, aide-moi ; prie pour moi !</w:t>
      </w:r>
    </w:p>
    <w:p w:rsidR="00894D1E" w:rsidRDefault="00894D1E" w:rsidP="00666680">
      <w:pPr>
        <w:spacing w:after="0"/>
        <w:rPr>
          <w:color w:val="D60093"/>
          <w:sz w:val="24"/>
          <w:szCs w:val="24"/>
        </w:rPr>
      </w:pPr>
    </w:p>
    <w:p w:rsidR="00DA5E5D" w:rsidRPr="00894D1E" w:rsidRDefault="00DA5E5D" w:rsidP="00666680">
      <w:pPr>
        <w:spacing w:after="0"/>
        <w:rPr>
          <w:color w:val="D60093"/>
          <w:sz w:val="24"/>
          <w:szCs w:val="24"/>
        </w:rPr>
      </w:pPr>
    </w:p>
    <w:p w:rsidR="007E5C5F" w:rsidRDefault="00666680" w:rsidP="00666680">
      <w:pPr>
        <w:spacing w:after="0"/>
        <w:rPr>
          <w:b/>
          <w:sz w:val="28"/>
          <w:szCs w:val="28"/>
          <w:u w:val="single"/>
        </w:rPr>
      </w:pPr>
      <w:r w:rsidRPr="007E5C5F">
        <w:rPr>
          <w:b/>
          <w:sz w:val="28"/>
          <w:szCs w:val="28"/>
          <w:u w:val="single"/>
        </w:rPr>
        <w:t xml:space="preserve"> Sainte Claire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7D5E52" w:rsidTr="000D481D">
        <w:tc>
          <w:tcPr>
            <w:tcW w:w="4605" w:type="dxa"/>
          </w:tcPr>
          <w:p w:rsidR="000D481D" w:rsidRPr="000D481D" w:rsidRDefault="000D481D" w:rsidP="007D5E52">
            <w:pPr>
              <w:rPr>
                <w:sz w:val="28"/>
                <w:szCs w:val="28"/>
              </w:rPr>
            </w:pPr>
          </w:p>
          <w:p w:rsidR="000D481D" w:rsidRPr="000D481D" w:rsidRDefault="008C14C9" w:rsidP="007D5E52">
            <w:pPr>
              <w:rPr>
                <w:sz w:val="28"/>
                <w:szCs w:val="28"/>
              </w:rPr>
            </w:pPr>
            <w:r w:rsidRPr="00DA5E5D">
              <w:rPr>
                <w:rFonts w:ascii="Comic Sans MS" w:hAnsi="Comic Sans MS"/>
                <w:b/>
                <w:color w:val="D60093"/>
                <w:sz w:val="24"/>
                <w:szCs w:val="24"/>
              </w:rPr>
              <w:t>Claire</w:t>
            </w:r>
            <w:r w:rsidRPr="000D481D">
              <w:rPr>
                <w:sz w:val="28"/>
                <w:szCs w:val="28"/>
              </w:rPr>
              <w:t xml:space="preserve"> </w:t>
            </w:r>
            <w:r w:rsidR="000D481D" w:rsidRPr="000D481D">
              <w:rPr>
                <w:sz w:val="28"/>
                <w:szCs w:val="28"/>
              </w:rPr>
              <w:t>est u</w:t>
            </w:r>
            <w:r w:rsidR="007D5E52" w:rsidRPr="000D481D">
              <w:rPr>
                <w:sz w:val="28"/>
                <w:szCs w:val="28"/>
              </w:rPr>
              <w:t xml:space="preserve">ne amie de Saint François. </w:t>
            </w:r>
          </w:p>
          <w:p w:rsidR="007D5E52" w:rsidRPr="000D481D" w:rsidRDefault="007D5E52" w:rsidP="007D5E52">
            <w:pPr>
              <w:rPr>
                <w:sz w:val="28"/>
                <w:szCs w:val="28"/>
              </w:rPr>
            </w:pPr>
            <w:r w:rsidRPr="000D481D">
              <w:rPr>
                <w:sz w:val="28"/>
                <w:szCs w:val="28"/>
              </w:rPr>
              <w:t>Comme lu</w:t>
            </w:r>
            <w:r w:rsidR="00DA6774">
              <w:rPr>
                <w:sz w:val="28"/>
                <w:szCs w:val="28"/>
              </w:rPr>
              <w:t xml:space="preserve">i, elle mène une vie de pauvreté, de simplicité, d’humilité, </w:t>
            </w:r>
            <w:r w:rsidRPr="000D481D">
              <w:rPr>
                <w:sz w:val="28"/>
                <w:szCs w:val="28"/>
              </w:rPr>
              <w:t>et de prière. Elle est la fondat</w:t>
            </w:r>
            <w:r w:rsidR="00DA6774">
              <w:rPr>
                <w:sz w:val="28"/>
                <w:szCs w:val="28"/>
              </w:rPr>
              <w:t>rice de l'ordre des clarisses (les « Pauvres D</w:t>
            </w:r>
            <w:r w:rsidRPr="000D481D">
              <w:rPr>
                <w:sz w:val="28"/>
                <w:szCs w:val="28"/>
              </w:rPr>
              <w:t>ames</w:t>
            </w:r>
            <w:r w:rsidR="00DA6774">
              <w:rPr>
                <w:sz w:val="28"/>
                <w:szCs w:val="28"/>
              </w:rPr>
              <w:t> »</w:t>
            </w:r>
            <w:r w:rsidRPr="000D481D">
              <w:rPr>
                <w:sz w:val="28"/>
                <w:szCs w:val="28"/>
              </w:rPr>
              <w:t xml:space="preserve">). </w:t>
            </w:r>
          </w:p>
          <w:p w:rsidR="007D5E52" w:rsidRPr="000D481D" w:rsidRDefault="007D5E52" w:rsidP="00666680">
            <w:pPr>
              <w:rPr>
                <w:b/>
                <w:sz w:val="28"/>
                <w:szCs w:val="28"/>
                <w:u w:val="single"/>
              </w:rPr>
            </w:pPr>
          </w:p>
        </w:tc>
        <w:tc>
          <w:tcPr>
            <w:tcW w:w="4605" w:type="dxa"/>
          </w:tcPr>
          <w:p w:rsidR="007D5E52" w:rsidRDefault="007D5E52" w:rsidP="000D481D">
            <w:pPr>
              <w:jc w:val="right"/>
              <w:rPr>
                <w:b/>
                <w:sz w:val="28"/>
                <w:szCs w:val="28"/>
                <w:u w:val="single"/>
              </w:rPr>
            </w:pPr>
            <w:r>
              <w:rPr>
                <w:noProof/>
                <w:lang w:eastAsia="fr-FR"/>
              </w:rPr>
              <w:drawing>
                <wp:inline distT="0" distB="0" distL="0" distR="0">
                  <wp:extent cx="1473200" cy="2096306"/>
                  <wp:effectExtent l="19050" t="0" r="0" b="0"/>
                  <wp:docPr id="8" name="Image 22" descr="Résultat d’images pour sainte claire d'ass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images pour sainte claire d'assise"/>
                          <pic:cNvPicPr>
                            <a:picLocks noChangeAspect="1" noChangeArrowheads="1"/>
                          </pic:cNvPicPr>
                        </pic:nvPicPr>
                        <pic:blipFill>
                          <a:blip r:embed="rId15"/>
                          <a:srcRect/>
                          <a:stretch>
                            <a:fillRect/>
                          </a:stretch>
                        </pic:blipFill>
                        <pic:spPr bwMode="auto">
                          <a:xfrm>
                            <a:off x="0" y="0"/>
                            <a:ext cx="1473200" cy="2096306"/>
                          </a:xfrm>
                          <a:prstGeom prst="rect">
                            <a:avLst/>
                          </a:prstGeom>
                          <a:noFill/>
                          <a:ln w="9525">
                            <a:noFill/>
                            <a:miter lim="800000"/>
                            <a:headEnd/>
                            <a:tailEnd/>
                          </a:ln>
                        </pic:spPr>
                      </pic:pic>
                    </a:graphicData>
                  </a:graphic>
                </wp:inline>
              </w:drawing>
            </w:r>
          </w:p>
        </w:tc>
      </w:tr>
    </w:tbl>
    <w:p w:rsidR="007E5C5F" w:rsidRPr="007E5C5F" w:rsidRDefault="00666680" w:rsidP="00DA5E5D">
      <w:pPr>
        <w:spacing w:after="0"/>
        <w:ind w:left="-284"/>
        <w:rPr>
          <w:color w:val="D60093"/>
          <w:sz w:val="24"/>
          <w:szCs w:val="24"/>
        </w:rPr>
      </w:pPr>
      <w:r w:rsidRPr="00DA5E5D">
        <w:rPr>
          <w:rFonts w:ascii="Comic Sans MS" w:hAnsi="Comic Sans MS"/>
          <w:b/>
          <w:color w:val="D60093"/>
          <w:sz w:val="24"/>
          <w:szCs w:val="24"/>
        </w:rPr>
        <w:t>Comme Claire, je peux m'efforcer de ne pas rechercher la richesse matérielle mais plutôt la richesse du cœur que donne Dieu</w:t>
      </w:r>
      <w:r w:rsidRPr="007E5C5F">
        <w:rPr>
          <w:color w:val="D60093"/>
          <w:sz w:val="24"/>
          <w:szCs w:val="24"/>
        </w:rPr>
        <w:t xml:space="preserve">. </w:t>
      </w:r>
      <w:r w:rsidR="008C14C9" w:rsidRPr="008C14C9">
        <w:rPr>
          <w:rFonts w:ascii="Comic Sans MS" w:hAnsi="Comic Sans MS"/>
          <w:b/>
          <w:color w:val="808080" w:themeColor="background1" w:themeShade="80"/>
          <w:sz w:val="24"/>
          <w:szCs w:val="24"/>
        </w:rPr>
        <w:t>Saint</w:t>
      </w:r>
      <w:r w:rsidR="008C14C9">
        <w:rPr>
          <w:rFonts w:ascii="Comic Sans MS" w:hAnsi="Comic Sans MS"/>
          <w:b/>
          <w:color w:val="808080" w:themeColor="background1" w:themeShade="80"/>
          <w:sz w:val="24"/>
          <w:szCs w:val="24"/>
        </w:rPr>
        <w:t>e</w:t>
      </w:r>
      <w:r w:rsidR="008C14C9" w:rsidRPr="008C14C9">
        <w:rPr>
          <w:rFonts w:ascii="Comic Sans MS" w:hAnsi="Comic Sans MS"/>
          <w:b/>
          <w:color w:val="808080" w:themeColor="background1" w:themeShade="80"/>
          <w:sz w:val="24"/>
          <w:szCs w:val="24"/>
        </w:rPr>
        <w:t xml:space="preserve"> </w:t>
      </w:r>
      <w:r w:rsidR="008C14C9">
        <w:rPr>
          <w:rFonts w:ascii="Comic Sans MS" w:hAnsi="Comic Sans MS"/>
          <w:b/>
          <w:color w:val="808080" w:themeColor="background1" w:themeShade="80"/>
          <w:sz w:val="24"/>
          <w:szCs w:val="24"/>
        </w:rPr>
        <w:t>Claire</w:t>
      </w:r>
      <w:r w:rsidR="008C14C9" w:rsidRPr="008C14C9">
        <w:rPr>
          <w:rFonts w:ascii="Comic Sans MS" w:hAnsi="Comic Sans MS"/>
          <w:b/>
          <w:color w:val="808080" w:themeColor="background1" w:themeShade="80"/>
          <w:sz w:val="24"/>
          <w:szCs w:val="24"/>
        </w:rPr>
        <w:t>, aide-moi ; prie pour moi !</w:t>
      </w:r>
    </w:p>
    <w:p w:rsidR="007E5C5F" w:rsidRDefault="007E5C5F" w:rsidP="00666680">
      <w:pPr>
        <w:spacing w:after="0"/>
        <w:rPr>
          <w:sz w:val="24"/>
          <w:szCs w:val="24"/>
        </w:rPr>
      </w:pPr>
    </w:p>
    <w:p w:rsidR="00EF512B" w:rsidRPr="007E5C5F" w:rsidRDefault="00EF512B" w:rsidP="00666680">
      <w:pPr>
        <w:spacing w:after="0"/>
        <w:rPr>
          <w:sz w:val="24"/>
          <w:szCs w:val="24"/>
        </w:rPr>
      </w:pPr>
    </w:p>
    <w:p w:rsidR="007E5C5F" w:rsidRDefault="00666680" w:rsidP="00666680">
      <w:pPr>
        <w:spacing w:after="0"/>
        <w:rPr>
          <w:b/>
          <w:sz w:val="28"/>
          <w:szCs w:val="28"/>
          <w:u w:val="single"/>
        </w:rPr>
      </w:pPr>
      <w:r w:rsidRPr="007E5C5F">
        <w:rPr>
          <w:b/>
          <w:sz w:val="28"/>
          <w:szCs w:val="28"/>
          <w:u w:val="single"/>
        </w:rPr>
        <w:t xml:space="preserve">Saint Vincent de Paul et Sainte Louise de Marillac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0D481D" w:rsidTr="000D481D">
        <w:tc>
          <w:tcPr>
            <w:tcW w:w="4605" w:type="dxa"/>
          </w:tcPr>
          <w:p w:rsidR="000D481D" w:rsidRDefault="000D481D" w:rsidP="00666680">
            <w:pPr>
              <w:rPr>
                <w:b/>
                <w:sz w:val="28"/>
                <w:szCs w:val="28"/>
                <w:u w:val="single"/>
              </w:rPr>
            </w:pPr>
            <w:r>
              <w:rPr>
                <w:noProof/>
                <w:lang w:eastAsia="fr-FR"/>
              </w:rPr>
              <w:drawing>
                <wp:inline distT="0" distB="0" distL="0" distR="0">
                  <wp:extent cx="1508125" cy="2051050"/>
                  <wp:effectExtent l="19050" t="0" r="0" b="0"/>
                  <wp:docPr id="25" name="Image 25" descr="Résultat d’images pour saint vincent de paul et sainte Louise de maril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ésultat d’images pour saint vincent de paul et sainte Louise de marillac"/>
                          <pic:cNvPicPr>
                            <a:picLocks noChangeAspect="1" noChangeArrowheads="1"/>
                          </pic:cNvPicPr>
                        </pic:nvPicPr>
                        <pic:blipFill>
                          <a:blip r:embed="rId16"/>
                          <a:srcRect/>
                          <a:stretch>
                            <a:fillRect/>
                          </a:stretch>
                        </pic:blipFill>
                        <pic:spPr bwMode="auto">
                          <a:xfrm>
                            <a:off x="0" y="0"/>
                            <a:ext cx="1508125" cy="2051050"/>
                          </a:xfrm>
                          <a:prstGeom prst="rect">
                            <a:avLst/>
                          </a:prstGeom>
                          <a:noFill/>
                          <a:ln w="9525">
                            <a:noFill/>
                            <a:miter lim="800000"/>
                            <a:headEnd/>
                            <a:tailEnd/>
                          </a:ln>
                        </pic:spPr>
                      </pic:pic>
                    </a:graphicData>
                  </a:graphic>
                </wp:inline>
              </w:drawing>
            </w:r>
          </w:p>
        </w:tc>
        <w:tc>
          <w:tcPr>
            <w:tcW w:w="4605" w:type="dxa"/>
          </w:tcPr>
          <w:p w:rsidR="000D481D" w:rsidRDefault="000D481D" w:rsidP="000D481D">
            <w:pPr>
              <w:rPr>
                <w:sz w:val="24"/>
                <w:szCs w:val="24"/>
              </w:rPr>
            </w:pPr>
          </w:p>
          <w:p w:rsidR="000D481D" w:rsidRDefault="008C14C9" w:rsidP="000D481D">
            <w:pPr>
              <w:rPr>
                <w:sz w:val="24"/>
                <w:szCs w:val="24"/>
              </w:rPr>
            </w:pPr>
            <w:r w:rsidRPr="00DA5E5D">
              <w:rPr>
                <w:rFonts w:ascii="Comic Sans MS" w:hAnsi="Comic Sans MS"/>
                <w:b/>
                <w:color w:val="D60093"/>
                <w:sz w:val="24"/>
                <w:szCs w:val="24"/>
              </w:rPr>
              <w:t>Vincent</w:t>
            </w:r>
            <w:r w:rsidRPr="007E5C5F">
              <w:rPr>
                <w:sz w:val="24"/>
                <w:szCs w:val="24"/>
              </w:rPr>
              <w:t xml:space="preserve"> </w:t>
            </w:r>
            <w:r w:rsidR="000D481D" w:rsidRPr="007E5C5F">
              <w:rPr>
                <w:sz w:val="24"/>
                <w:szCs w:val="24"/>
              </w:rPr>
              <w:t xml:space="preserve">est ordonné prêtre en 1600. Il s'occupe des pauvres, des malades, des enfants abandonnés, des prisonniers, des prêtres. </w:t>
            </w:r>
          </w:p>
          <w:p w:rsidR="000D481D" w:rsidRDefault="008C14C9" w:rsidP="000D481D">
            <w:pPr>
              <w:rPr>
                <w:sz w:val="24"/>
                <w:szCs w:val="24"/>
              </w:rPr>
            </w:pPr>
            <w:r w:rsidRPr="00DA5E5D">
              <w:rPr>
                <w:rFonts w:ascii="Comic Sans MS" w:hAnsi="Comic Sans MS"/>
                <w:b/>
                <w:color w:val="D60093"/>
                <w:sz w:val="24"/>
                <w:szCs w:val="24"/>
              </w:rPr>
              <w:t>Louise</w:t>
            </w:r>
            <w:r w:rsidR="000D481D" w:rsidRPr="007E5C5F">
              <w:rPr>
                <w:sz w:val="24"/>
                <w:szCs w:val="24"/>
              </w:rPr>
              <w:t xml:space="preserve"> l'aide dans le service des plus pauvres… </w:t>
            </w:r>
          </w:p>
          <w:p w:rsidR="000D481D" w:rsidRPr="007E5C5F" w:rsidRDefault="000D481D" w:rsidP="000D481D">
            <w:pPr>
              <w:rPr>
                <w:sz w:val="24"/>
                <w:szCs w:val="24"/>
              </w:rPr>
            </w:pPr>
            <w:r>
              <w:rPr>
                <w:sz w:val="24"/>
                <w:szCs w:val="24"/>
              </w:rPr>
              <w:t>Ils fondent ensemble l’ordre des Filles de la Charité.</w:t>
            </w:r>
          </w:p>
          <w:p w:rsidR="000D481D" w:rsidRDefault="000D481D" w:rsidP="00666680">
            <w:pPr>
              <w:rPr>
                <w:b/>
                <w:sz w:val="28"/>
                <w:szCs w:val="28"/>
                <w:u w:val="single"/>
              </w:rPr>
            </w:pPr>
          </w:p>
        </w:tc>
      </w:tr>
    </w:tbl>
    <w:p w:rsidR="007E5C5F" w:rsidRPr="007E5C5F" w:rsidRDefault="00666680" w:rsidP="00DA5E5D">
      <w:pPr>
        <w:spacing w:after="0"/>
        <w:ind w:left="-284"/>
        <w:rPr>
          <w:color w:val="D60093"/>
          <w:sz w:val="24"/>
          <w:szCs w:val="24"/>
        </w:rPr>
      </w:pPr>
      <w:r w:rsidRPr="00DA5E5D">
        <w:rPr>
          <w:rFonts w:ascii="Comic Sans MS" w:hAnsi="Comic Sans MS"/>
          <w:b/>
          <w:color w:val="D60093"/>
          <w:sz w:val="24"/>
          <w:szCs w:val="24"/>
        </w:rPr>
        <w:t>Comme Vincent et Louise, je peux oublier mes soucis et me tourner vers les autres pour les aider</w:t>
      </w:r>
      <w:r w:rsidRPr="007E5C5F">
        <w:rPr>
          <w:color w:val="D60093"/>
          <w:sz w:val="24"/>
          <w:szCs w:val="24"/>
        </w:rPr>
        <w:t xml:space="preserve">. </w:t>
      </w:r>
      <w:r w:rsidR="008C14C9" w:rsidRPr="008C14C9">
        <w:rPr>
          <w:rFonts w:ascii="Comic Sans MS" w:hAnsi="Comic Sans MS"/>
          <w:b/>
          <w:color w:val="808080" w:themeColor="background1" w:themeShade="80"/>
          <w:sz w:val="24"/>
          <w:szCs w:val="24"/>
        </w:rPr>
        <w:t xml:space="preserve">Saint </w:t>
      </w:r>
      <w:r w:rsidR="008C14C9">
        <w:rPr>
          <w:rFonts w:ascii="Comic Sans MS" w:hAnsi="Comic Sans MS"/>
          <w:b/>
          <w:color w:val="808080" w:themeColor="background1" w:themeShade="80"/>
          <w:sz w:val="24"/>
          <w:szCs w:val="24"/>
        </w:rPr>
        <w:t>Vincent</w:t>
      </w:r>
      <w:r w:rsidR="008C14C9" w:rsidRPr="008C14C9">
        <w:rPr>
          <w:rFonts w:ascii="Comic Sans MS" w:hAnsi="Comic Sans MS"/>
          <w:b/>
          <w:color w:val="808080" w:themeColor="background1" w:themeShade="80"/>
          <w:sz w:val="24"/>
          <w:szCs w:val="24"/>
        </w:rPr>
        <w:t>, aide-moi ; prie pour moi !</w:t>
      </w:r>
    </w:p>
    <w:p w:rsidR="007E5C5F" w:rsidRDefault="007E5C5F" w:rsidP="00666680">
      <w:pPr>
        <w:spacing w:after="0"/>
        <w:rPr>
          <w:sz w:val="24"/>
          <w:szCs w:val="24"/>
        </w:rPr>
      </w:pPr>
    </w:p>
    <w:p w:rsidR="00EF512B" w:rsidRPr="007E5C5F" w:rsidRDefault="00EF512B" w:rsidP="00666680">
      <w:pPr>
        <w:spacing w:after="0"/>
        <w:rPr>
          <w:sz w:val="24"/>
          <w:szCs w:val="24"/>
        </w:rPr>
      </w:pPr>
    </w:p>
    <w:p w:rsidR="007E5C5F" w:rsidRDefault="00666680" w:rsidP="00666680">
      <w:pPr>
        <w:spacing w:after="0"/>
        <w:rPr>
          <w:b/>
          <w:sz w:val="28"/>
          <w:szCs w:val="28"/>
          <w:u w:val="single"/>
        </w:rPr>
      </w:pPr>
      <w:r w:rsidRPr="007E5C5F">
        <w:rPr>
          <w:b/>
          <w:sz w:val="28"/>
          <w:szCs w:val="28"/>
          <w:u w:val="single"/>
        </w:rPr>
        <w:t>Sainte Bernadette :</w:t>
      </w: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5426"/>
      </w:tblGrid>
      <w:tr w:rsidR="000D481D" w:rsidTr="00EF512B">
        <w:tc>
          <w:tcPr>
            <w:tcW w:w="4605" w:type="dxa"/>
          </w:tcPr>
          <w:p w:rsidR="000D481D" w:rsidRDefault="000D481D" w:rsidP="000D481D">
            <w:pPr>
              <w:rPr>
                <w:sz w:val="24"/>
                <w:szCs w:val="24"/>
              </w:rPr>
            </w:pPr>
          </w:p>
          <w:p w:rsidR="000D481D" w:rsidRDefault="000D481D" w:rsidP="000D481D">
            <w:pPr>
              <w:rPr>
                <w:sz w:val="24"/>
                <w:szCs w:val="24"/>
              </w:rPr>
            </w:pPr>
            <w:r w:rsidRPr="007E5C5F">
              <w:rPr>
                <w:sz w:val="24"/>
                <w:szCs w:val="24"/>
              </w:rPr>
              <w:t xml:space="preserve">En </w:t>
            </w:r>
            <w:r w:rsidR="00EF512B">
              <w:rPr>
                <w:sz w:val="24"/>
                <w:szCs w:val="24"/>
              </w:rPr>
              <w:t xml:space="preserve">1844, </w:t>
            </w:r>
            <w:r w:rsidR="008C14C9" w:rsidRPr="00DA5E5D">
              <w:rPr>
                <w:rFonts w:ascii="Comic Sans MS" w:hAnsi="Comic Sans MS"/>
                <w:b/>
                <w:color w:val="D60093"/>
                <w:sz w:val="24"/>
                <w:szCs w:val="24"/>
              </w:rPr>
              <w:t>Bernadette</w:t>
            </w:r>
            <w:r w:rsidR="00EF512B">
              <w:rPr>
                <w:sz w:val="24"/>
                <w:szCs w:val="24"/>
              </w:rPr>
              <w:t xml:space="preserve"> naît à Lourdes dans une famille pauvre.</w:t>
            </w:r>
            <w:r w:rsidRPr="007E5C5F">
              <w:rPr>
                <w:sz w:val="24"/>
                <w:szCs w:val="24"/>
              </w:rPr>
              <w:t xml:space="preserve"> Elle est témoin de plusieurs apparition</w:t>
            </w:r>
            <w:r>
              <w:rPr>
                <w:sz w:val="24"/>
                <w:szCs w:val="24"/>
              </w:rPr>
              <w:t xml:space="preserve">s de la Vierge Marie à Lourdes, et elle transmet avec fidélité les messages que Marie lui donne pour les hommes. </w:t>
            </w:r>
          </w:p>
          <w:p w:rsidR="000D481D" w:rsidRPr="007E5C5F" w:rsidRDefault="000D481D" w:rsidP="000D481D">
            <w:pPr>
              <w:rPr>
                <w:sz w:val="24"/>
                <w:szCs w:val="24"/>
              </w:rPr>
            </w:pPr>
            <w:r w:rsidRPr="007E5C5F">
              <w:rPr>
                <w:sz w:val="24"/>
                <w:szCs w:val="24"/>
              </w:rPr>
              <w:t xml:space="preserve">Elle devient religieuse. </w:t>
            </w:r>
          </w:p>
          <w:p w:rsidR="000D481D" w:rsidRDefault="000D481D" w:rsidP="00666680">
            <w:pPr>
              <w:rPr>
                <w:b/>
                <w:sz w:val="28"/>
                <w:szCs w:val="28"/>
                <w:u w:val="single"/>
              </w:rPr>
            </w:pPr>
          </w:p>
        </w:tc>
        <w:tc>
          <w:tcPr>
            <w:tcW w:w="5426" w:type="dxa"/>
          </w:tcPr>
          <w:p w:rsidR="000D481D" w:rsidRDefault="00EF512B" w:rsidP="00666680">
            <w:pPr>
              <w:rPr>
                <w:b/>
                <w:sz w:val="28"/>
                <w:szCs w:val="28"/>
                <w:u w:val="single"/>
              </w:rPr>
            </w:pPr>
            <w:r>
              <w:rPr>
                <w:noProof/>
                <w:lang w:eastAsia="fr-FR"/>
              </w:rPr>
              <w:drawing>
                <wp:inline distT="0" distB="0" distL="0" distR="0">
                  <wp:extent cx="1315357" cy="1841500"/>
                  <wp:effectExtent l="19050" t="0" r="0" b="0"/>
                  <wp:docPr id="31" name="Image 31" descr="Résultat d’images pour sainte bernadette soubirous lou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ésultat d’images pour sainte bernadette soubirous lourdes"/>
                          <pic:cNvPicPr>
                            <a:picLocks noChangeAspect="1" noChangeArrowheads="1"/>
                          </pic:cNvPicPr>
                        </pic:nvPicPr>
                        <pic:blipFill>
                          <a:blip r:embed="rId17"/>
                          <a:srcRect/>
                          <a:stretch>
                            <a:fillRect/>
                          </a:stretch>
                        </pic:blipFill>
                        <pic:spPr bwMode="auto">
                          <a:xfrm>
                            <a:off x="0" y="0"/>
                            <a:ext cx="1315357" cy="1841500"/>
                          </a:xfrm>
                          <a:prstGeom prst="rect">
                            <a:avLst/>
                          </a:prstGeom>
                          <a:noFill/>
                          <a:ln w="9525">
                            <a:noFill/>
                            <a:miter lim="800000"/>
                            <a:headEnd/>
                            <a:tailEnd/>
                          </a:ln>
                        </pic:spPr>
                      </pic:pic>
                    </a:graphicData>
                  </a:graphic>
                </wp:inline>
              </w:drawing>
            </w:r>
            <w:r w:rsidR="002E33C3">
              <w:rPr>
                <w:noProof/>
                <w:lang w:eastAsia="fr-FR"/>
              </w:rPr>
              <w:t xml:space="preserve">             </w:t>
            </w:r>
            <w:r>
              <w:rPr>
                <w:noProof/>
                <w:lang w:eastAsia="fr-FR"/>
              </w:rPr>
              <w:drawing>
                <wp:inline distT="0" distB="0" distL="0" distR="0">
                  <wp:extent cx="1409700" cy="1879600"/>
                  <wp:effectExtent l="19050" t="0" r="0" b="0"/>
                  <wp:docPr id="28" name="Image 28"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ficher l’image source"/>
                          <pic:cNvPicPr>
                            <a:picLocks noChangeAspect="1" noChangeArrowheads="1"/>
                          </pic:cNvPicPr>
                        </pic:nvPicPr>
                        <pic:blipFill>
                          <a:blip r:embed="rId18"/>
                          <a:srcRect/>
                          <a:stretch>
                            <a:fillRect/>
                          </a:stretch>
                        </pic:blipFill>
                        <pic:spPr bwMode="auto">
                          <a:xfrm>
                            <a:off x="0" y="0"/>
                            <a:ext cx="1409700" cy="1879600"/>
                          </a:xfrm>
                          <a:prstGeom prst="rect">
                            <a:avLst/>
                          </a:prstGeom>
                          <a:noFill/>
                          <a:ln w="9525">
                            <a:noFill/>
                            <a:miter lim="800000"/>
                            <a:headEnd/>
                            <a:tailEnd/>
                          </a:ln>
                        </pic:spPr>
                      </pic:pic>
                    </a:graphicData>
                  </a:graphic>
                </wp:inline>
              </w:drawing>
            </w:r>
          </w:p>
        </w:tc>
      </w:tr>
    </w:tbl>
    <w:p w:rsidR="00666680" w:rsidRPr="00DA5E5D" w:rsidRDefault="00666680" w:rsidP="00DA5E5D">
      <w:pPr>
        <w:spacing w:after="0"/>
        <w:ind w:left="-284"/>
        <w:rPr>
          <w:rFonts w:ascii="Comic Sans MS" w:hAnsi="Comic Sans MS"/>
          <w:b/>
          <w:color w:val="D60093"/>
          <w:sz w:val="24"/>
          <w:szCs w:val="24"/>
        </w:rPr>
      </w:pPr>
      <w:r w:rsidRPr="00DA5E5D">
        <w:rPr>
          <w:rFonts w:ascii="Comic Sans MS" w:hAnsi="Comic Sans MS"/>
          <w:b/>
          <w:color w:val="D60093"/>
          <w:sz w:val="24"/>
          <w:szCs w:val="24"/>
        </w:rPr>
        <w:t>Comme Bernadette, je peux garder un cœur qui veille, c'est à dire un cœur ouvert, toujours à l'écoute de la Volonté de Dieu.</w:t>
      </w:r>
      <w:r w:rsidR="008C14C9">
        <w:rPr>
          <w:rFonts w:ascii="Comic Sans MS" w:hAnsi="Comic Sans MS"/>
          <w:b/>
          <w:color w:val="D60093"/>
          <w:sz w:val="24"/>
          <w:szCs w:val="24"/>
        </w:rPr>
        <w:t xml:space="preserve"> </w:t>
      </w:r>
      <w:r w:rsidR="008C14C9" w:rsidRPr="008C14C9">
        <w:rPr>
          <w:rFonts w:ascii="Comic Sans MS" w:hAnsi="Comic Sans MS"/>
          <w:b/>
          <w:color w:val="808080" w:themeColor="background1" w:themeShade="80"/>
          <w:sz w:val="24"/>
          <w:szCs w:val="24"/>
        </w:rPr>
        <w:t>Saint</w:t>
      </w:r>
      <w:r w:rsidR="008C14C9">
        <w:rPr>
          <w:rFonts w:ascii="Comic Sans MS" w:hAnsi="Comic Sans MS"/>
          <w:b/>
          <w:color w:val="808080" w:themeColor="background1" w:themeShade="80"/>
          <w:sz w:val="24"/>
          <w:szCs w:val="24"/>
        </w:rPr>
        <w:t>e Bernadette</w:t>
      </w:r>
      <w:r w:rsidR="008C14C9" w:rsidRPr="008C14C9">
        <w:rPr>
          <w:rFonts w:ascii="Comic Sans MS" w:hAnsi="Comic Sans MS"/>
          <w:b/>
          <w:color w:val="808080" w:themeColor="background1" w:themeShade="80"/>
          <w:sz w:val="24"/>
          <w:szCs w:val="24"/>
        </w:rPr>
        <w:t>, aide-moi ; prie pour moi !</w:t>
      </w:r>
    </w:p>
    <w:p w:rsidR="00EF512B" w:rsidRDefault="00EF512B" w:rsidP="00DA5E5D">
      <w:pPr>
        <w:spacing w:after="0"/>
        <w:ind w:left="-284"/>
        <w:rPr>
          <w:rFonts w:ascii="Comic Sans MS" w:hAnsi="Comic Sans MS"/>
          <w:b/>
          <w:color w:val="D60093"/>
          <w:sz w:val="24"/>
          <w:szCs w:val="24"/>
        </w:rPr>
      </w:pPr>
    </w:p>
    <w:p w:rsidR="00DA5E5D" w:rsidRPr="00DA5E5D" w:rsidRDefault="00DA5E5D" w:rsidP="008C14C9">
      <w:pPr>
        <w:spacing w:after="0"/>
        <w:rPr>
          <w:rFonts w:ascii="Comic Sans MS" w:hAnsi="Comic Sans MS"/>
          <w:b/>
          <w:color w:val="D60093"/>
          <w:sz w:val="24"/>
          <w:szCs w:val="24"/>
        </w:rPr>
      </w:pPr>
    </w:p>
    <w:p w:rsidR="002E33C3" w:rsidRPr="00B13CDF" w:rsidRDefault="002E33C3" w:rsidP="00666680">
      <w:pPr>
        <w:spacing w:after="0"/>
        <w:rPr>
          <w:b/>
          <w:sz w:val="28"/>
          <w:szCs w:val="28"/>
          <w:u w:val="single"/>
        </w:rPr>
      </w:pPr>
      <w:r w:rsidRPr="00B13CDF">
        <w:rPr>
          <w:b/>
          <w:sz w:val="28"/>
          <w:szCs w:val="28"/>
          <w:u w:val="single"/>
        </w:rPr>
        <w:t>Sain</w:t>
      </w:r>
      <w:r w:rsidR="00B13CDF" w:rsidRPr="00B13CDF">
        <w:rPr>
          <w:b/>
          <w:sz w:val="28"/>
          <w:szCs w:val="28"/>
          <w:u w:val="single"/>
        </w:rPr>
        <w:t>tes Marthe et Marie</w:t>
      </w:r>
    </w:p>
    <w:tbl>
      <w:tblPr>
        <w:tblStyle w:val="Grilledutableau"/>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1"/>
        <w:gridCol w:w="4536"/>
      </w:tblGrid>
      <w:tr w:rsidR="002E33C3" w:rsidTr="00DA5E5D">
        <w:tc>
          <w:tcPr>
            <w:tcW w:w="5671" w:type="dxa"/>
          </w:tcPr>
          <w:p w:rsidR="002E33C3" w:rsidRPr="00B13CDF" w:rsidRDefault="00B13CDF" w:rsidP="00666680">
            <w:pPr>
              <w:rPr>
                <w:sz w:val="24"/>
                <w:szCs w:val="24"/>
              </w:rPr>
            </w:pPr>
            <w:r w:rsidRPr="008C14C9">
              <w:rPr>
                <w:rFonts w:ascii="Comic Sans MS" w:hAnsi="Comic Sans MS"/>
                <w:b/>
                <w:color w:val="D60093"/>
                <w:sz w:val="24"/>
                <w:szCs w:val="24"/>
              </w:rPr>
              <w:t>Marthe et Marie</w:t>
            </w:r>
            <w:r w:rsidRPr="00B13CDF">
              <w:rPr>
                <w:sz w:val="24"/>
                <w:szCs w:val="24"/>
              </w:rPr>
              <w:t xml:space="preserve"> sont sœurs, et Lazare est leur frère (celui que Jésus a ressuscité). Elles sont amies de Jésus, et Jésus vient parfois séjourner dans leur maison. </w:t>
            </w:r>
          </w:p>
          <w:p w:rsidR="00B13CDF" w:rsidRPr="00B13CDF" w:rsidRDefault="00B13CDF" w:rsidP="00666680">
            <w:pPr>
              <w:rPr>
                <w:sz w:val="24"/>
                <w:szCs w:val="24"/>
              </w:rPr>
            </w:pPr>
            <w:r w:rsidRPr="00B13CDF">
              <w:rPr>
                <w:sz w:val="24"/>
                <w:szCs w:val="24"/>
              </w:rPr>
              <w:t>Marie avait commis beaucoup de péchés graves, et Marthe a eu des reproches de Jésus parce que son comportement n’était pas toujours juste.</w:t>
            </w:r>
          </w:p>
          <w:p w:rsidR="00B13CDF" w:rsidRDefault="00B13CDF" w:rsidP="00666680">
            <w:pPr>
              <w:rPr>
                <w:sz w:val="24"/>
                <w:szCs w:val="24"/>
              </w:rPr>
            </w:pPr>
            <w:r w:rsidRPr="00B13CDF">
              <w:rPr>
                <w:sz w:val="24"/>
                <w:szCs w:val="24"/>
              </w:rPr>
              <w:t>Mais Marie a su demander pardon pour tout</w:t>
            </w:r>
            <w:r w:rsidR="00DA5E5D">
              <w:rPr>
                <w:sz w:val="24"/>
                <w:szCs w:val="24"/>
              </w:rPr>
              <w:t>, et a décidé d’aimer Jésus de toutes ses forces et de tout son cœur, et de le mettre en 1</w:t>
            </w:r>
            <w:r w:rsidR="00DA5E5D" w:rsidRPr="00DA5E5D">
              <w:rPr>
                <w:sz w:val="24"/>
                <w:szCs w:val="24"/>
                <w:vertAlign w:val="superscript"/>
              </w:rPr>
              <w:t>er</w:t>
            </w:r>
            <w:r w:rsidR="00DA5E5D">
              <w:rPr>
                <w:sz w:val="24"/>
                <w:szCs w:val="24"/>
              </w:rPr>
              <w:t xml:space="preserve"> dans sa vie.</w:t>
            </w:r>
          </w:p>
          <w:p w:rsidR="00DA5E5D" w:rsidRDefault="00DA5E5D" w:rsidP="00666680">
            <w:pPr>
              <w:rPr>
                <w:color w:val="D60093"/>
              </w:rPr>
            </w:pPr>
            <w:r>
              <w:rPr>
                <w:sz w:val="24"/>
                <w:szCs w:val="24"/>
              </w:rPr>
              <w:t>Marthe a mis toute son énergie à Le servir de tout son cœur.</w:t>
            </w:r>
          </w:p>
        </w:tc>
        <w:tc>
          <w:tcPr>
            <w:tcW w:w="4536" w:type="dxa"/>
          </w:tcPr>
          <w:p w:rsidR="002E33C3" w:rsidRDefault="00B13CDF" w:rsidP="00666680">
            <w:pPr>
              <w:rPr>
                <w:color w:val="D60093"/>
              </w:rPr>
            </w:pPr>
            <w:r>
              <w:rPr>
                <w:noProof/>
                <w:lang w:eastAsia="fr-FR"/>
              </w:rPr>
              <w:drawing>
                <wp:inline distT="0" distB="0" distL="0" distR="0">
                  <wp:extent cx="2809875" cy="2247900"/>
                  <wp:effectExtent l="19050" t="0" r="9525" b="0"/>
                  <wp:docPr id="10" name="Image 3" descr="marthe et 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he et marie"/>
                          <pic:cNvPicPr>
                            <a:picLocks noChangeAspect="1" noChangeArrowheads="1"/>
                          </pic:cNvPicPr>
                        </pic:nvPicPr>
                        <pic:blipFill>
                          <a:blip r:embed="rId19"/>
                          <a:srcRect/>
                          <a:stretch>
                            <a:fillRect/>
                          </a:stretch>
                        </pic:blipFill>
                        <pic:spPr bwMode="auto">
                          <a:xfrm>
                            <a:off x="0" y="0"/>
                            <a:ext cx="2809875" cy="2247900"/>
                          </a:xfrm>
                          <a:prstGeom prst="rect">
                            <a:avLst/>
                          </a:prstGeom>
                          <a:noFill/>
                          <a:ln w="9525">
                            <a:noFill/>
                            <a:miter lim="800000"/>
                            <a:headEnd/>
                            <a:tailEnd/>
                          </a:ln>
                        </pic:spPr>
                      </pic:pic>
                    </a:graphicData>
                  </a:graphic>
                </wp:inline>
              </w:drawing>
            </w:r>
          </w:p>
        </w:tc>
      </w:tr>
    </w:tbl>
    <w:p w:rsidR="00894D1E" w:rsidRDefault="00B30E25" w:rsidP="00B30E25">
      <w:pPr>
        <w:spacing w:after="0"/>
        <w:ind w:left="-284"/>
        <w:rPr>
          <w:rFonts w:ascii="Comic Sans MS" w:hAnsi="Comic Sans MS"/>
          <w:b/>
          <w:color w:val="D60093"/>
          <w:sz w:val="24"/>
          <w:szCs w:val="24"/>
        </w:rPr>
      </w:pPr>
      <w:r w:rsidRPr="00DA5E5D">
        <w:rPr>
          <w:rFonts w:ascii="Comic Sans MS" w:hAnsi="Comic Sans MS"/>
          <w:b/>
          <w:color w:val="D60093"/>
          <w:sz w:val="24"/>
          <w:szCs w:val="24"/>
        </w:rPr>
        <w:t>Comme</w:t>
      </w:r>
      <w:r>
        <w:rPr>
          <w:rFonts w:ascii="Comic Sans MS" w:hAnsi="Comic Sans MS"/>
          <w:b/>
          <w:color w:val="D60093"/>
          <w:sz w:val="24"/>
          <w:szCs w:val="24"/>
        </w:rPr>
        <w:t xml:space="preserve"> Marthe, je veux me mettre au service, et</w:t>
      </w:r>
      <w:r w:rsidRPr="00B30E25">
        <w:rPr>
          <w:rFonts w:ascii="Comic Sans MS" w:hAnsi="Comic Sans MS"/>
          <w:b/>
          <w:color w:val="D60093"/>
          <w:sz w:val="24"/>
          <w:szCs w:val="24"/>
        </w:rPr>
        <w:t xml:space="preserve"> </w:t>
      </w:r>
      <w:r>
        <w:rPr>
          <w:rFonts w:ascii="Comic Sans MS" w:hAnsi="Comic Sans MS"/>
          <w:b/>
          <w:color w:val="D60093"/>
          <w:sz w:val="24"/>
          <w:szCs w:val="24"/>
        </w:rPr>
        <w:t xml:space="preserve">faire des efforts pour aider aux tâches de la maison et de l’école. </w:t>
      </w:r>
    </w:p>
    <w:p w:rsidR="00B30E25" w:rsidRDefault="00B30E25" w:rsidP="00B30E25">
      <w:pPr>
        <w:spacing w:after="0"/>
        <w:ind w:left="-284"/>
        <w:rPr>
          <w:rFonts w:ascii="Comic Sans MS" w:hAnsi="Comic Sans MS"/>
          <w:b/>
          <w:color w:val="D60093"/>
          <w:sz w:val="24"/>
          <w:szCs w:val="24"/>
        </w:rPr>
      </w:pPr>
      <w:r>
        <w:rPr>
          <w:rFonts w:ascii="Comic Sans MS" w:hAnsi="Comic Sans MS"/>
          <w:b/>
          <w:color w:val="D60093"/>
          <w:sz w:val="24"/>
          <w:szCs w:val="24"/>
        </w:rPr>
        <w:t>Comme Marie, je me mettre à l’écoute de Jésus, tout disponible à l’écoute de sa Parole, mon cœur tout ouvert à Lui.</w:t>
      </w:r>
    </w:p>
    <w:p w:rsidR="00B30E25" w:rsidRDefault="008C14C9" w:rsidP="00666680">
      <w:pPr>
        <w:spacing w:after="0"/>
        <w:rPr>
          <w:color w:val="D60093"/>
        </w:rPr>
      </w:pPr>
      <w:r>
        <w:rPr>
          <w:rFonts w:ascii="Comic Sans MS" w:hAnsi="Comic Sans MS"/>
          <w:b/>
          <w:color w:val="808080" w:themeColor="background1" w:themeShade="80"/>
          <w:sz w:val="24"/>
          <w:szCs w:val="24"/>
        </w:rPr>
        <w:t>Pour p</w:t>
      </w:r>
      <w:r w:rsidR="00B30E25" w:rsidRPr="008C14C9">
        <w:rPr>
          <w:rFonts w:ascii="Comic Sans MS" w:hAnsi="Comic Sans MS"/>
          <w:b/>
          <w:color w:val="808080" w:themeColor="background1" w:themeShade="80"/>
          <w:sz w:val="24"/>
          <w:szCs w:val="24"/>
        </w:rPr>
        <w:t>rier et agir</w:t>
      </w:r>
      <w:r>
        <w:rPr>
          <w:rFonts w:ascii="Comic Sans MS" w:hAnsi="Comic Sans MS"/>
          <w:b/>
          <w:color w:val="808080" w:themeColor="background1" w:themeShade="80"/>
          <w:sz w:val="24"/>
          <w:szCs w:val="24"/>
        </w:rPr>
        <w:t xml:space="preserve">, </w:t>
      </w:r>
      <w:r w:rsidRPr="008C14C9">
        <w:rPr>
          <w:rFonts w:ascii="Comic Sans MS" w:hAnsi="Comic Sans MS"/>
          <w:b/>
          <w:color w:val="808080" w:themeColor="background1" w:themeShade="80"/>
          <w:sz w:val="24"/>
          <w:szCs w:val="24"/>
        </w:rPr>
        <w:t>Saint</w:t>
      </w:r>
      <w:r>
        <w:rPr>
          <w:rFonts w:ascii="Comic Sans MS" w:hAnsi="Comic Sans MS"/>
          <w:b/>
          <w:color w:val="808080" w:themeColor="background1" w:themeShade="80"/>
          <w:sz w:val="24"/>
          <w:szCs w:val="24"/>
        </w:rPr>
        <w:t>e</w:t>
      </w:r>
      <w:r w:rsidRPr="008C14C9">
        <w:rPr>
          <w:rFonts w:ascii="Comic Sans MS" w:hAnsi="Comic Sans MS"/>
          <w:b/>
          <w:color w:val="808080" w:themeColor="background1" w:themeShade="80"/>
          <w:sz w:val="24"/>
          <w:szCs w:val="24"/>
        </w:rPr>
        <w:t xml:space="preserve"> Mart</w:t>
      </w:r>
      <w:r>
        <w:rPr>
          <w:rFonts w:ascii="Comic Sans MS" w:hAnsi="Comic Sans MS"/>
          <w:b/>
          <w:color w:val="808080" w:themeColor="background1" w:themeShade="80"/>
          <w:sz w:val="24"/>
          <w:szCs w:val="24"/>
        </w:rPr>
        <w:t>he et Marie-Madeleine</w:t>
      </w:r>
      <w:r w:rsidRPr="008C14C9">
        <w:rPr>
          <w:rFonts w:ascii="Comic Sans MS" w:hAnsi="Comic Sans MS"/>
          <w:b/>
          <w:color w:val="808080" w:themeColor="background1" w:themeShade="80"/>
          <w:sz w:val="24"/>
          <w:szCs w:val="24"/>
        </w:rPr>
        <w:t xml:space="preserve">, </w:t>
      </w:r>
      <w:proofErr w:type="spellStart"/>
      <w:r w:rsidRPr="008C14C9">
        <w:rPr>
          <w:rFonts w:ascii="Comic Sans MS" w:hAnsi="Comic Sans MS"/>
          <w:b/>
          <w:color w:val="808080" w:themeColor="background1" w:themeShade="80"/>
          <w:sz w:val="24"/>
          <w:szCs w:val="24"/>
        </w:rPr>
        <w:t>aide</w:t>
      </w:r>
      <w:r>
        <w:rPr>
          <w:rFonts w:ascii="Comic Sans MS" w:hAnsi="Comic Sans MS"/>
          <w:b/>
          <w:color w:val="808080" w:themeColor="background1" w:themeShade="80"/>
          <w:sz w:val="24"/>
          <w:szCs w:val="24"/>
        </w:rPr>
        <w:t>z</w:t>
      </w:r>
      <w:r w:rsidRPr="008C14C9">
        <w:rPr>
          <w:rFonts w:ascii="Comic Sans MS" w:hAnsi="Comic Sans MS"/>
          <w:b/>
          <w:color w:val="808080" w:themeColor="background1" w:themeShade="80"/>
          <w:sz w:val="24"/>
          <w:szCs w:val="24"/>
        </w:rPr>
        <w:t>-moi</w:t>
      </w:r>
      <w:proofErr w:type="spellEnd"/>
      <w:r w:rsidRPr="008C14C9">
        <w:rPr>
          <w:rFonts w:ascii="Comic Sans MS" w:hAnsi="Comic Sans MS"/>
          <w:b/>
          <w:color w:val="808080" w:themeColor="background1" w:themeShade="80"/>
          <w:sz w:val="24"/>
          <w:szCs w:val="24"/>
        </w:rPr>
        <w:t> ; prie</w:t>
      </w:r>
      <w:r>
        <w:rPr>
          <w:rFonts w:ascii="Comic Sans MS" w:hAnsi="Comic Sans MS"/>
          <w:b/>
          <w:color w:val="808080" w:themeColor="background1" w:themeShade="80"/>
          <w:sz w:val="24"/>
          <w:szCs w:val="24"/>
        </w:rPr>
        <w:t>z</w:t>
      </w:r>
      <w:r w:rsidRPr="008C14C9">
        <w:rPr>
          <w:rFonts w:ascii="Comic Sans MS" w:hAnsi="Comic Sans MS"/>
          <w:b/>
          <w:color w:val="808080" w:themeColor="background1" w:themeShade="80"/>
          <w:sz w:val="24"/>
          <w:szCs w:val="24"/>
        </w:rPr>
        <w:t xml:space="preserve"> pour moi !</w:t>
      </w:r>
    </w:p>
    <w:p w:rsidR="00EF512B" w:rsidRDefault="00EF512B" w:rsidP="00666680">
      <w:pPr>
        <w:spacing w:after="0"/>
        <w:rPr>
          <w:color w:val="D60093"/>
        </w:rPr>
      </w:pPr>
    </w:p>
    <w:p w:rsidR="00DA5E5D" w:rsidRDefault="00DA5E5D" w:rsidP="00666680">
      <w:pPr>
        <w:spacing w:after="0"/>
        <w:rPr>
          <w:color w:val="D60093"/>
        </w:rPr>
      </w:pPr>
    </w:p>
    <w:p w:rsidR="008C14C9" w:rsidRDefault="008C14C9" w:rsidP="008C14C9">
      <w:pPr>
        <w:spacing w:after="0"/>
        <w:rPr>
          <w:b/>
          <w:sz w:val="28"/>
          <w:szCs w:val="28"/>
          <w:u w:val="single"/>
        </w:rPr>
      </w:pPr>
      <w:r w:rsidRPr="007E5C5F">
        <w:rPr>
          <w:b/>
          <w:sz w:val="28"/>
          <w:szCs w:val="28"/>
          <w:u w:val="single"/>
        </w:rPr>
        <w:t xml:space="preserve">Sainte </w:t>
      </w:r>
      <w:r>
        <w:rPr>
          <w:b/>
          <w:sz w:val="28"/>
          <w:szCs w:val="28"/>
          <w:u w:val="single"/>
        </w:rPr>
        <w:t>Thérèse de l’Enfant Jésus</w:t>
      </w:r>
      <w:r w:rsidRPr="007E5C5F">
        <w:rPr>
          <w:b/>
          <w:sz w:val="28"/>
          <w:szCs w:val="28"/>
          <w:u w:val="single"/>
        </w:rPr>
        <w:t xml:space="preserve"> :</w:t>
      </w: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5426"/>
      </w:tblGrid>
      <w:tr w:rsidR="008C14C9" w:rsidTr="00C66FFC">
        <w:tc>
          <w:tcPr>
            <w:tcW w:w="4605" w:type="dxa"/>
          </w:tcPr>
          <w:p w:rsidR="008C14C9" w:rsidRDefault="008C14C9" w:rsidP="00C66FFC">
            <w:pPr>
              <w:rPr>
                <w:sz w:val="24"/>
                <w:szCs w:val="24"/>
              </w:rPr>
            </w:pPr>
          </w:p>
          <w:p w:rsidR="008C14C9" w:rsidRPr="003773A6" w:rsidRDefault="008C14C9" w:rsidP="008C14C9">
            <w:pPr>
              <w:rPr>
                <w:sz w:val="24"/>
                <w:szCs w:val="24"/>
              </w:rPr>
            </w:pPr>
            <w:r w:rsidRPr="008C14C9">
              <w:rPr>
                <w:rFonts w:ascii="Comic Sans MS" w:hAnsi="Comic Sans MS"/>
                <w:b/>
                <w:color w:val="D60093"/>
                <w:sz w:val="24"/>
                <w:szCs w:val="24"/>
              </w:rPr>
              <w:t>Thérèse</w:t>
            </w:r>
            <w:r w:rsidRPr="003773A6">
              <w:rPr>
                <w:sz w:val="24"/>
                <w:szCs w:val="24"/>
              </w:rPr>
              <w:t xml:space="preserve"> aime beaucoup Jésus et désire très jeune devenir carmélite.</w:t>
            </w:r>
          </w:p>
          <w:p w:rsidR="008C14C9" w:rsidRDefault="008C14C9" w:rsidP="008C14C9">
            <w:pPr>
              <w:rPr>
                <w:sz w:val="24"/>
                <w:szCs w:val="24"/>
              </w:rPr>
            </w:pPr>
            <w:r w:rsidRPr="003773A6">
              <w:rPr>
                <w:sz w:val="24"/>
                <w:szCs w:val="24"/>
              </w:rPr>
              <w:t xml:space="preserve">Simple, joyeuse, attentive à montrer de l’amour même ceux qu’elle n’apprécie pas, elle se sent toute petite et incapable d’aimer comme Dieu </w:t>
            </w:r>
            <w:proofErr w:type="gramStart"/>
            <w:r w:rsidRPr="003773A6">
              <w:rPr>
                <w:sz w:val="24"/>
                <w:szCs w:val="24"/>
              </w:rPr>
              <w:t>le</w:t>
            </w:r>
            <w:proofErr w:type="gramEnd"/>
            <w:r w:rsidRPr="003773A6">
              <w:rPr>
                <w:sz w:val="24"/>
                <w:szCs w:val="24"/>
              </w:rPr>
              <w:t xml:space="preserve"> demande. Alors elle choisit de mettre toute sa confiance en Jésus, comme un petit enfant met toute sa confiance en son Père, et de se laisser faire et guider par Lui.</w:t>
            </w:r>
          </w:p>
          <w:p w:rsidR="008C14C9" w:rsidRDefault="008C14C9" w:rsidP="008C14C9">
            <w:pPr>
              <w:rPr>
                <w:b/>
                <w:sz w:val="28"/>
                <w:szCs w:val="28"/>
                <w:u w:val="single"/>
              </w:rPr>
            </w:pPr>
          </w:p>
        </w:tc>
        <w:tc>
          <w:tcPr>
            <w:tcW w:w="5426" w:type="dxa"/>
          </w:tcPr>
          <w:p w:rsidR="008C14C9" w:rsidRDefault="008C14C9" w:rsidP="00C66FFC">
            <w:pPr>
              <w:rPr>
                <w:b/>
                <w:sz w:val="28"/>
                <w:szCs w:val="28"/>
                <w:u w:val="single"/>
              </w:rPr>
            </w:pPr>
            <w:r>
              <w:rPr>
                <w:noProof/>
                <w:lang w:eastAsia="fr-FR"/>
              </w:rPr>
              <w:t xml:space="preserve">             </w:t>
            </w:r>
            <w:r>
              <w:rPr>
                <w:noProof/>
                <w:lang w:eastAsia="fr-FR"/>
              </w:rPr>
              <w:drawing>
                <wp:inline distT="0" distB="0" distL="0" distR="0">
                  <wp:extent cx="1866900" cy="2330450"/>
                  <wp:effectExtent l="19050" t="0" r="0" b="0"/>
                  <wp:docPr id="19" name="Image 18" descr="https://static.actu.fr/uploads/2021/11/exhtgjywkagi9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actu.fr/uploads/2021/11/exhtgjywkagi9ce.jpg"/>
                          <pic:cNvPicPr>
                            <a:picLocks noChangeAspect="1" noChangeArrowheads="1"/>
                          </pic:cNvPicPr>
                        </pic:nvPicPr>
                        <pic:blipFill>
                          <a:blip r:embed="rId20" cstate="print"/>
                          <a:srcRect l="4361" t="8707" r="4050"/>
                          <a:stretch>
                            <a:fillRect/>
                          </a:stretch>
                        </pic:blipFill>
                        <pic:spPr bwMode="auto">
                          <a:xfrm>
                            <a:off x="0" y="0"/>
                            <a:ext cx="1866900" cy="2330450"/>
                          </a:xfrm>
                          <a:prstGeom prst="rect">
                            <a:avLst/>
                          </a:prstGeom>
                          <a:noFill/>
                          <a:ln w="9525">
                            <a:noFill/>
                            <a:miter lim="800000"/>
                            <a:headEnd/>
                            <a:tailEnd/>
                          </a:ln>
                        </pic:spPr>
                      </pic:pic>
                    </a:graphicData>
                  </a:graphic>
                </wp:inline>
              </w:drawing>
            </w:r>
          </w:p>
        </w:tc>
      </w:tr>
    </w:tbl>
    <w:p w:rsidR="008C14C9" w:rsidRPr="00DA5E5D" w:rsidRDefault="008C14C9" w:rsidP="008C14C9">
      <w:pPr>
        <w:spacing w:after="0"/>
        <w:ind w:left="-284"/>
        <w:rPr>
          <w:rFonts w:ascii="Comic Sans MS" w:hAnsi="Comic Sans MS"/>
          <w:b/>
          <w:color w:val="D60093"/>
          <w:sz w:val="24"/>
          <w:szCs w:val="24"/>
        </w:rPr>
      </w:pPr>
      <w:r w:rsidRPr="00DA5E5D">
        <w:rPr>
          <w:rFonts w:ascii="Comic Sans MS" w:hAnsi="Comic Sans MS"/>
          <w:b/>
          <w:color w:val="D60093"/>
          <w:sz w:val="24"/>
          <w:szCs w:val="24"/>
        </w:rPr>
        <w:t xml:space="preserve">Comme </w:t>
      </w:r>
      <w:r w:rsidR="00DA6774">
        <w:rPr>
          <w:rFonts w:ascii="Comic Sans MS" w:hAnsi="Comic Sans MS"/>
          <w:b/>
          <w:color w:val="D60093"/>
          <w:sz w:val="24"/>
          <w:szCs w:val="24"/>
        </w:rPr>
        <w:t>Thérèse</w:t>
      </w:r>
      <w:r w:rsidRPr="00DA5E5D">
        <w:rPr>
          <w:rFonts w:ascii="Comic Sans MS" w:hAnsi="Comic Sans MS"/>
          <w:b/>
          <w:color w:val="D60093"/>
          <w:sz w:val="24"/>
          <w:szCs w:val="24"/>
        </w:rPr>
        <w:t xml:space="preserve">, je peux </w:t>
      </w:r>
      <w:r w:rsidR="00DA6774">
        <w:rPr>
          <w:rFonts w:ascii="Comic Sans MS" w:hAnsi="Comic Sans MS"/>
          <w:b/>
          <w:color w:val="D60093"/>
          <w:sz w:val="24"/>
          <w:szCs w:val="24"/>
        </w:rPr>
        <w:t>essayer de mettre tout mon cœur dans les petites choses quotidiennes, pour l’amour de Jésus, et de mettre toute ma confiance en Dieu</w:t>
      </w:r>
      <w:r w:rsidRPr="00DA5E5D">
        <w:rPr>
          <w:rFonts w:ascii="Comic Sans MS" w:hAnsi="Comic Sans MS"/>
          <w:b/>
          <w:color w:val="D60093"/>
          <w:sz w:val="24"/>
          <w:szCs w:val="24"/>
        </w:rPr>
        <w:t>.</w:t>
      </w:r>
      <w:r>
        <w:rPr>
          <w:rFonts w:ascii="Comic Sans MS" w:hAnsi="Comic Sans MS"/>
          <w:b/>
          <w:color w:val="D60093"/>
          <w:sz w:val="24"/>
          <w:szCs w:val="24"/>
        </w:rPr>
        <w:t xml:space="preserve"> </w:t>
      </w:r>
      <w:r w:rsidRPr="008C14C9">
        <w:rPr>
          <w:rFonts w:ascii="Comic Sans MS" w:hAnsi="Comic Sans MS"/>
          <w:b/>
          <w:color w:val="808080" w:themeColor="background1" w:themeShade="80"/>
          <w:sz w:val="24"/>
          <w:szCs w:val="24"/>
        </w:rPr>
        <w:t>Saint</w:t>
      </w:r>
      <w:r>
        <w:rPr>
          <w:rFonts w:ascii="Comic Sans MS" w:hAnsi="Comic Sans MS"/>
          <w:b/>
          <w:color w:val="808080" w:themeColor="background1" w:themeShade="80"/>
          <w:sz w:val="24"/>
          <w:szCs w:val="24"/>
        </w:rPr>
        <w:t xml:space="preserve">e </w:t>
      </w:r>
      <w:r w:rsidR="00DA6774">
        <w:rPr>
          <w:rFonts w:ascii="Comic Sans MS" w:hAnsi="Comic Sans MS"/>
          <w:b/>
          <w:color w:val="808080" w:themeColor="background1" w:themeShade="80"/>
          <w:sz w:val="24"/>
          <w:szCs w:val="24"/>
        </w:rPr>
        <w:t>Thérèse</w:t>
      </w:r>
      <w:r w:rsidRPr="008C14C9">
        <w:rPr>
          <w:rFonts w:ascii="Comic Sans MS" w:hAnsi="Comic Sans MS"/>
          <w:b/>
          <w:color w:val="808080" w:themeColor="background1" w:themeShade="80"/>
          <w:sz w:val="24"/>
          <w:szCs w:val="24"/>
        </w:rPr>
        <w:t>, aide-moi ; prie pour moi !</w:t>
      </w:r>
    </w:p>
    <w:p w:rsidR="00DA5E5D" w:rsidRDefault="00DA5E5D" w:rsidP="00666680">
      <w:pPr>
        <w:spacing w:after="0"/>
        <w:rPr>
          <w:color w:val="D60093"/>
        </w:rPr>
      </w:pPr>
    </w:p>
    <w:p w:rsidR="00894D1E" w:rsidRDefault="00894D1E" w:rsidP="00666680">
      <w:pPr>
        <w:spacing w:after="0"/>
        <w:rPr>
          <w:color w:val="D60093"/>
        </w:rPr>
      </w:pPr>
    </w:p>
    <w:sectPr w:rsidR="00894D1E" w:rsidSect="006F458E">
      <w:pgSz w:w="11906" w:h="16838"/>
      <w:pgMar w:top="624" w:right="849"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Afficher l’image source" style="width:42pt;height:43.5pt;visibility:visible;mso-wrap-style:square" o:bullet="t">
        <v:imagedata r:id="rId1" o:title="Afficher l’image source"/>
      </v:shape>
    </w:pict>
  </w:numPicBullet>
  <w:abstractNum w:abstractNumId="0">
    <w:nsid w:val="08B77E14"/>
    <w:multiLevelType w:val="hybridMultilevel"/>
    <w:tmpl w:val="22CAEC5A"/>
    <w:lvl w:ilvl="0" w:tplc="FA52C3E0">
      <w:start w:val="1"/>
      <w:numFmt w:val="bullet"/>
      <w:lvlText w:val=""/>
      <w:lvlPicBulletId w:val="0"/>
      <w:lvlJc w:val="left"/>
      <w:pPr>
        <w:tabs>
          <w:tab w:val="num" w:pos="720"/>
        </w:tabs>
        <w:ind w:left="720" w:hanging="360"/>
      </w:pPr>
      <w:rPr>
        <w:rFonts w:ascii="Symbol" w:hAnsi="Symbol" w:hint="default"/>
      </w:rPr>
    </w:lvl>
    <w:lvl w:ilvl="1" w:tplc="F4B0CBF4" w:tentative="1">
      <w:start w:val="1"/>
      <w:numFmt w:val="bullet"/>
      <w:lvlText w:val=""/>
      <w:lvlJc w:val="left"/>
      <w:pPr>
        <w:tabs>
          <w:tab w:val="num" w:pos="1440"/>
        </w:tabs>
        <w:ind w:left="1440" w:hanging="360"/>
      </w:pPr>
      <w:rPr>
        <w:rFonts w:ascii="Symbol" w:hAnsi="Symbol" w:hint="default"/>
      </w:rPr>
    </w:lvl>
    <w:lvl w:ilvl="2" w:tplc="D0501B1C" w:tentative="1">
      <w:start w:val="1"/>
      <w:numFmt w:val="bullet"/>
      <w:lvlText w:val=""/>
      <w:lvlJc w:val="left"/>
      <w:pPr>
        <w:tabs>
          <w:tab w:val="num" w:pos="2160"/>
        </w:tabs>
        <w:ind w:left="2160" w:hanging="360"/>
      </w:pPr>
      <w:rPr>
        <w:rFonts w:ascii="Symbol" w:hAnsi="Symbol" w:hint="default"/>
      </w:rPr>
    </w:lvl>
    <w:lvl w:ilvl="3" w:tplc="5E5458A4" w:tentative="1">
      <w:start w:val="1"/>
      <w:numFmt w:val="bullet"/>
      <w:lvlText w:val=""/>
      <w:lvlJc w:val="left"/>
      <w:pPr>
        <w:tabs>
          <w:tab w:val="num" w:pos="2880"/>
        </w:tabs>
        <w:ind w:left="2880" w:hanging="360"/>
      </w:pPr>
      <w:rPr>
        <w:rFonts w:ascii="Symbol" w:hAnsi="Symbol" w:hint="default"/>
      </w:rPr>
    </w:lvl>
    <w:lvl w:ilvl="4" w:tplc="26BA0592" w:tentative="1">
      <w:start w:val="1"/>
      <w:numFmt w:val="bullet"/>
      <w:lvlText w:val=""/>
      <w:lvlJc w:val="left"/>
      <w:pPr>
        <w:tabs>
          <w:tab w:val="num" w:pos="3600"/>
        </w:tabs>
        <w:ind w:left="3600" w:hanging="360"/>
      </w:pPr>
      <w:rPr>
        <w:rFonts w:ascii="Symbol" w:hAnsi="Symbol" w:hint="default"/>
      </w:rPr>
    </w:lvl>
    <w:lvl w:ilvl="5" w:tplc="2792792A" w:tentative="1">
      <w:start w:val="1"/>
      <w:numFmt w:val="bullet"/>
      <w:lvlText w:val=""/>
      <w:lvlJc w:val="left"/>
      <w:pPr>
        <w:tabs>
          <w:tab w:val="num" w:pos="4320"/>
        </w:tabs>
        <w:ind w:left="4320" w:hanging="360"/>
      </w:pPr>
      <w:rPr>
        <w:rFonts w:ascii="Symbol" w:hAnsi="Symbol" w:hint="default"/>
      </w:rPr>
    </w:lvl>
    <w:lvl w:ilvl="6" w:tplc="B15A77E6" w:tentative="1">
      <w:start w:val="1"/>
      <w:numFmt w:val="bullet"/>
      <w:lvlText w:val=""/>
      <w:lvlJc w:val="left"/>
      <w:pPr>
        <w:tabs>
          <w:tab w:val="num" w:pos="5040"/>
        </w:tabs>
        <w:ind w:left="5040" w:hanging="360"/>
      </w:pPr>
      <w:rPr>
        <w:rFonts w:ascii="Symbol" w:hAnsi="Symbol" w:hint="default"/>
      </w:rPr>
    </w:lvl>
    <w:lvl w:ilvl="7" w:tplc="38DC9F8A" w:tentative="1">
      <w:start w:val="1"/>
      <w:numFmt w:val="bullet"/>
      <w:lvlText w:val=""/>
      <w:lvlJc w:val="left"/>
      <w:pPr>
        <w:tabs>
          <w:tab w:val="num" w:pos="5760"/>
        </w:tabs>
        <w:ind w:left="5760" w:hanging="360"/>
      </w:pPr>
      <w:rPr>
        <w:rFonts w:ascii="Symbol" w:hAnsi="Symbol" w:hint="default"/>
      </w:rPr>
    </w:lvl>
    <w:lvl w:ilvl="8" w:tplc="E8209A74" w:tentative="1">
      <w:start w:val="1"/>
      <w:numFmt w:val="bullet"/>
      <w:lvlText w:val=""/>
      <w:lvlJc w:val="left"/>
      <w:pPr>
        <w:tabs>
          <w:tab w:val="num" w:pos="6480"/>
        </w:tabs>
        <w:ind w:left="6480" w:hanging="360"/>
      </w:pPr>
      <w:rPr>
        <w:rFonts w:ascii="Symbol" w:hAnsi="Symbol" w:hint="default"/>
      </w:rPr>
    </w:lvl>
  </w:abstractNum>
  <w:abstractNum w:abstractNumId="1">
    <w:nsid w:val="0A162858"/>
    <w:multiLevelType w:val="hybridMultilevel"/>
    <w:tmpl w:val="C0B0B5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6DE0"/>
    <w:rsid w:val="000060D4"/>
    <w:rsid w:val="00063C9D"/>
    <w:rsid w:val="000D481D"/>
    <w:rsid w:val="00247FF0"/>
    <w:rsid w:val="002E33C3"/>
    <w:rsid w:val="00361F5F"/>
    <w:rsid w:val="00392490"/>
    <w:rsid w:val="003B2DAC"/>
    <w:rsid w:val="003F7956"/>
    <w:rsid w:val="00441AD7"/>
    <w:rsid w:val="005317AE"/>
    <w:rsid w:val="00536DE0"/>
    <w:rsid w:val="005768B0"/>
    <w:rsid w:val="005C7C72"/>
    <w:rsid w:val="00666680"/>
    <w:rsid w:val="00692538"/>
    <w:rsid w:val="006A026A"/>
    <w:rsid w:val="006F188E"/>
    <w:rsid w:val="006F458E"/>
    <w:rsid w:val="007017B7"/>
    <w:rsid w:val="00773815"/>
    <w:rsid w:val="007D5E52"/>
    <w:rsid w:val="007E5C5F"/>
    <w:rsid w:val="007E7935"/>
    <w:rsid w:val="00806651"/>
    <w:rsid w:val="00880A18"/>
    <w:rsid w:val="00894D1E"/>
    <w:rsid w:val="008C14C9"/>
    <w:rsid w:val="008D03B4"/>
    <w:rsid w:val="008F3A06"/>
    <w:rsid w:val="008F75CA"/>
    <w:rsid w:val="00B06DD5"/>
    <w:rsid w:val="00B13CDF"/>
    <w:rsid w:val="00B30E25"/>
    <w:rsid w:val="00B80CEA"/>
    <w:rsid w:val="00C20711"/>
    <w:rsid w:val="00C34BBD"/>
    <w:rsid w:val="00D056EF"/>
    <w:rsid w:val="00D142A5"/>
    <w:rsid w:val="00DA5E5D"/>
    <w:rsid w:val="00DA6774"/>
    <w:rsid w:val="00DD2332"/>
    <w:rsid w:val="00DE3165"/>
    <w:rsid w:val="00EF51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36DE0"/>
    <w:rPr>
      <w:i/>
      <w:iCs/>
    </w:rPr>
  </w:style>
  <w:style w:type="character" w:styleId="Lienhypertexte">
    <w:name w:val="Hyperlink"/>
    <w:basedOn w:val="Policepardfaut"/>
    <w:uiPriority w:val="99"/>
    <w:unhideWhenUsed/>
    <w:rsid w:val="00536DE0"/>
    <w:rPr>
      <w:color w:val="0000FF"/>
      <w:u w:val="single"/>
    </w:rPr>
  </w:style>
  <w:style w:type="paragraph" w:styleId="Textedebulles">
    <w:name w:val="Balloon Text"/>
    <w:basedOn w:val="Normal"/>
    <w:link w:val="TextedebullesCar"/>
    <w:uiPriority w:val="99"/>
    <w:semiHidden/>
    <w:unhideWhenUsed/>
    <w:rsid w:val="007E79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7935"/>
    <w:rPr>
      <w:rFonts w:ascii="Tahoma" w:hAnsi="Tahoma" w:cs="Tahoma"/>
      <w:sz w:val="16"/>
      <w:szCs w:val="16"/>
    </w:rPr>
  </w:style>
  <w:style w:type="paragraph" w:styleId="Paragraphedeliste">
    <w:name w:val="List Paragraph"/>
    <w:basedOn w:val="Normal"/>
    <w:uiPriority w:val="34"/>
    <w:qFormat/>
    <w:rsid w:val="00D142A5"/>
    <w:pPr>
      <w:ind w:left="720"/>
      <w:contextualSpacing/>
    </w:pPr>
  </w:style>
  <w:style w:type="table" w:styleId="Grilledutableau">
    <w:name w:val="Table Grid"/>
    <w:basedOn w:val="TableauNormal"/>
    <w:uiPriority w:val="59"/>
    <w:rsid w:val="008D03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C34BBD"/>
    <w:rPr>
      <w:sz w:val="16"/>
      <w:szCs w:val="16"/>
    </w:rPr>
  </w:style>
  <w:style w:type="paragraph" w:styleId="Commentaire">
    <w:name w:val="annotation text"/>
    <w:basedOn w:val="Normal"/>
    <w:link w:val="CommentaireCar"/>
    <w:uiPriority w:val="99"/>
    <w:semiHidden/>
    <w:unhideWhenUsed/>
    <w:rsid w:val="00C34BBD"/>
    <w:pPr>
      <w:spacing w:line="240" w:lineRule="auto"/>
    </w:pPr>
    <w:rPr>
      <w:sz w:val="20"/>
      <w:szCs w:val="20"/>
    </w:rPr>
  </w:style>
  <w:style w:type="character" w:customStyle="1" w:styleId="CommentaireCar">
    <w:name w:val="Commentaire Car"/>
    <w:basedOn w:val="Policepardfaut"/>
    <w:link w:val="Commentaire"/>
    <w:uiPriority w:val="99"/>
    <w:semiHidden/>
    <w:rsid w:val="00C34BBD"/>
    <w:rPr>
      <w:sz w:val="20"/>
      <w:szCs w:val="20"/>
    </w:rPr>
  </w:style>
  <w:style w:type="paragraph" w:styleId="Objetducommentaire">
    <w:name w:val="annotation subject"/>
    <w:basedOn w:val="Commentaire"/>
    <w:next w:val="Commentaire"/>
    <w:link w:val="ObjetducommentaireCar"/>
    <w:uiPriority w:val="99"/>
    <w:semiHidden/>
    <w:unhideWhenUsed/>
    <w:rsid w:val="00C34BBD"/>
    <w:rPr>
      <w:b/>
      <w:bCs/>
    </w:rPr>
  </w:style>
  <w:style w:type="character" w:customStyle="1" w:styleId="ObjetducommentaireCar">
    <w:name w:val="Objet du commentaire Car"/>
    <w:basedOn w:val="CommentaireCar"/>
    <w:link w:val="Objetducommentaire"/>
    <w:uiPriority w:val="99"/>
    <w:semiHidden/>
    <w:rsid w:val="00C34BBD"/>
    <w:rPr>
      <w:b/>
      <w:bCs/>
    </w:rPr>
  </w:style>
</w:styles>
</file>

<file path=word/webSettings.xml><?xml version="1.0" encoding="utf-8"?>
<w:webSettings xmlns:r="http://schemas.openxmlformats.org/officeDocument/2006/relationships" xmlns:w="http://schemas.openxmlformats.org/wordprocessingml/2006/main">
  <w:divs>
    <w:div w:id="1489710658">
      <w:bodyDiv w:val="1"/>
      <w:marLeft w:val="0"/>
      <w:marRight w:val="0"/>
      <w:marTop w:val="0"/>
      <w:marBottom w:val="0"/>
      <w:divBdr>
        <w:top w:val="none" w:sz="0" w:space="0" w:color="auto"/>
        <w:left w:val="none" w:sz="0" w:space="0" w:color="auto"/>
        <w:bottom w:val="none" w:sz="0" w:space="0" w:color="auto"/>
        <w:right w:val="none" w:sz="0" w:space="0" w:color="auto"/>
      </w:divBdr>
      <w:divsChild>
        <w:div w:id="983239615">
          <w:marLeft w:val="0"/>
          <w:marRight w:val="0"/>
          <w:marTop w:val="0"/>
          <w:marBottom w:val="0"/>
          <w:divBdr>
            <w:top w:val="none" w:sz="0" w:space="0" w:color="auto"/>
            <w:left w:val="none" w:sz="0" w:space="0" w:color="auto"/>
            <w:bottom w:val="none" w:sz="0" w:space="0" w:color="auto"/>
            <w:right w:val="none" w:sz="0" w:space="0" w:color="auto"/>
          </w:divBdr>
        </w:div>
        <w:div w:id="1060206603">
          <w:marLeft w:val="0"/>
          <w:marRight w:val="0"/>
          <w:marTop w:val="0"/>
          <w:marBottom w:val="0"/>
          <w:divBdr>
            <w:top w:val="none" w:sz="0" w:space="0" w:color="auto"/>
            <w:left w:val="none" w:sz="0" w:space="0" w:color="auto"/>
            <w:bottom w:val="none" w:sz="0" w:space="0" w:color="auto"/>
            <w:right w:val="none" w:sz="0" w:space="0" w:color="auto"/>
          </w:divBdr>
          <w:divsChild>
            <w:div w:id="464086517">
              <w:marLeft w:val="0"/>
              <w:marRight w:val="0"/>
              <w:marTop w:val="0"/>
              <w:marBottom w:val="0"/>
              <w:divBdr>
                <w:top w:val="none" w:sz="0" w:space="0" w:color="auto"/>
                <w:left w:val="none" w:sz="0" w:space="0" w:color="auto"/>
                <w:bottom w:val="none" w:sz="0" w:space="0" w:color="auto"/>
                <w:right w:val="none" w:sz="0" w:space="0" w:color="auto"/>
              </w:divBdr>
            </w:div>
            <w:div w:id="326330156">
              <w:marLeft w:val="0"/>
              <w:marRight w:val="0"/>
              <w:marTop w:val="0"/>
              <w:marBottom w:val="0"/>
              <w:divBdr>
                <w:top w:val="none" w:sz="0" w:space="0" w:color="auto"/>
                <w:left w:val="none" w:sz="0" w:space="0" w:color="auto"/>
                <w:bottom w:val="none" w:sz="0" w:space="0" w:color="auto"/>
                <w:right w:val="none" w:sz="0" w:space="0" w:color="auto"/>
              </w:divBdr>
            </w:div>
            <w:div w:id="423696775">
              <w:marLeft w:val="0"/>
              <w:marRight w:val="0"/>
              <w:marTop w:val="0"/>
              <w:marBottom w:val="0"/>
              <w:divBdr>
                <w:top w:val="none" w:sz="0" w:space="0" w:color="auto"/>
                <w:left w:val="none" w:sz="0" w:space="0" w:color="auto"/>
                <w:bottom w:val="none" w:sz="0" w:space="0" w:color="auto"/>
                <w:right w:val="none" w:sz="0" w:space="0" w:color="auto"/>
              </w:divBdr>
            </w:div>
            <w:div w:id="1882086688">
              <w:marLeft w:val="0"/>
              <w:marRight w:val="0"/>
              <w:marTop w:val="0"/>
              <w:marBottom w:val="0"/>
              <w:divBdr>
                <w:top w:val="none" w:sz="0" w:space="0" w:color="auto"/>
                <w:left w:val="none" w:sz="0" w:space="0" w:color="auto"/>
                <w:bottom w:val="none" w:sz="0" w:space="0" w:color="auto"/>
                <w:right w:val="none" w:sz="0" w:space="0" w:color="auto"/>
              </w:divBdr>
            </w:div>
            <w:div w:id="768350199">
              <w:marLeft w:val="0"/>
              <w:marRight w:val="0"/>
              <w:marTop w:val="0"/>
              <w:marBottom w:val="0"/>
              <w:divBdr>
                <w:top w:val="none" w:sz="0" w:space="0" w:color="auto"/>
                <w:left w:val="none" w:sz="0" w:space="0" w:color="auto"/>
                <w:bottom w:val="none" w:sz="0" w:space="0" w:color="auto"/>
                <w:right w:val="none" w:sz="0" w:space="0" w:color="auto"/>
              </w:divBdr>
            </w:div>
            <w:div w:id="1570463327">
              <w:marLeft w:val="0"/>
              <w:marRight w:val="0"/>
              <w:marTop w:val="0"/>
              <w:marBottom w:val="0"/>
              <w:divBdr>
                <w:top w:val="none" w:sz="0" w:space="0" w:color="auto"/>
                <w:left w:val="none" w:sz="0" w:space="0" w:color="auto"/>
                <w:bottom w:val="none" w:sz="0" w:space="0" w:color="auto"/>
                <w:right w:val="none" w:sz="0" w:space="0" w:color="auto"/>
              </w:divBdr>
            </w:div>
            <w:div w:id="176045157">
              <w:marLeft w:val="0"/>
              <w:marRight w:val="0"/>
              <w:marTop w:val="0"/>
              <w:marBottom w:val="0"/>
              <w:divBdr>
                <w:top w:val="none" w:sz="0" w:space="0" w:color="auto"/>
                <w:left w:val="none" w:sz="0" w:space="0" w:color="auto"/>
                <w:bottom w:val="none" w:sz="0" w:space="0" w:color="auto"/>
                <w:right w:val="none" w:sz="0" w:space="0" w:color="auto"/>
              </w:divBdr>
            </w:div>
            <w:div w:id="155726541">
              <w:marLeft w:val="0"/>
              <w:marRight w:val="0"/>
              <w:marTop w:val="0"/>
              <w:marBottom w:val="0"/>
              <w:divBdr>
                <w:top w:val="none" w:sz="0" w:space="0" w:color="auto"/>
                <w:left w:val="none" w:sz="0" w:space="0" w:color="auto"/>
                <w:bottom w:val="none" w:sz="0" w:space="0" w:color="auto"/>
                <w:right w:val="none" w:sz="0" w:space="0" w:color="auto"/>
              </w:divBdr>
            </w:div>
            <w:div w:id="211774500">
              <w:marLeft w:val="0"/>
              <w:marRight w:val="0"/>
              <w:marTop w:val="0"/>
              <w:marBottom w:val="0"/>
              <w:divBdr>
                <w:top w:val="none" w:sz="0" w:space="0" w:color="auto"/>
                <w:left w:val="none" w:sz="0" w:space="0" w:color="auto"/>
                <w:bottom w:val="none" w:sz="0" w:space="0" w:color="auto"/>
                <w:right w:val="none" w:sz="0" w:space="0" w:color="auto"/>
              </w:divBdr>
            </w:div>
            <w:div w:id="1260748104">
              <w:marLeft w:val="0"/>
              <w:marRight w:val="0"/>
              <w:marTop w:val="0"/>
              <w:marBottom w:val="0"/>
              <w:divBdr>
                <w:top w:val="none" w:sz="0" w:space="0" w:color="auto"/>
                <w:left w:val="none" w:sz="0" w:space="0" w:color="auto"/>
                <w:bottom w:val="none" w:sz="0" w:space="0" w:color="auto"/>
                <w:right w:val="none" w:sz="0" w:space="0" w:color="auto"/>
              </w:divBdr>
            </w:div>
            <w:div w:id="1837723957">
              <w:marLeft w:val="0"/>
              <w:marRight w:val="0"/>
              <w:marTop w:val="0"/>
              <w:marBottom w:val="0"/>
              <w:divBdr>
                <w:top w:val="none" w:sz="0" w:space="0" w:color="auto"/>
                <w:left w:val="none" w:sz="0" w:space="0" w:color="auto"/>
                <w:bottom w:val="none" w:sz="0" w:space="0" w:color="auto"/>
                <w:right w:val="none" w:sz="0" w:space="0" w:color="auto"/>
              </w:divBdr>
            </w:div>
            <w:div w:id="974141373">
              <w:marLeft w:val="0"/>
              <w:marRight w:val="0"/>
              <w:marTop w:val="0"/>
              <w:marBottom w:val="0"/>
              <w:divBdr>
                <w:top w:val="none" w:sz="0" w:space="0" w:color="auto"/>
                <w:left w:val="none" w:sz="0" w:space="0" w:color="auto"/>
                <w:bottom w:val="none" w:sz="0" w:space="0" w:color="auto"/>
                <w:right w:val="none" w:sz="0" w:space="0" w:color="auto"/>
              </w:divBdr>
            </w:div>
            <w:div w:id="1922332372">
              <w:marLeft w:val="0"/>
              <w:marRight w:val="0"/>
              <w:marTop w:val="0"/>
              <w:marBottom w:val="0"/>
              <w:divBdr>
                <w:top w:val="none" w:sz="0" w:space="0" w:color="auto"/>
                <w:left w:val="none" w:sz="0" w:space="0" w:color="auto"/>
                <w:bottom w:val="none" w:sz="0" w:space="0" w:color="auto"/>
                <w:right w:val="none" w:sz="0" w:space="0" w:color="auto"/>
              </w:divBdr>
            </w:div>
            <w:div w:id="1243182678">
              <w:marLeft w:val="0"/>
              <w:marRight w:val="0"/>
              <w:marTop w:val="0"/>
              <w:marBottom w:val="0"/>
              <w:divBdr>
                <w:top w:val="none" w:sz="0" w:space="0" w:color="auto"/>
                <w:left w:val="none" w:sz="0" w:space="0" w:color="auto"/>
                <w:bottom w:val="none" w:sz="0" w:space="0" w:color="auto"/>
                <w:right w:val="none" w:sz="0" w:space="0" w:color="auto"/>
              </w:divBdr>
            </w:div>
            <w:div w:id="1663511641">
              <w:marLeft w:val="0"/>
              <w:marRight w:val="0"/>
              <w:marTop w:val="0"/>
              <w:marBottom w:val="0"/>
              <w:divBdr>
                <w:top w:val="none" w:sz="0" w:space="0" w:color="auto"/>
                <w:left w:val="none" w:sz="0" w:space="0" w:color="auto"/>
                <w:bottom w:val="none" w:sz="0" w:space="0" w:color="auto"/>
                <w:right w:val="none" w:sz="0" w:space="0" w:color="auto"/>
              </w:divBdr>
            </w:div>
            <w:div w:id="1941181237">
              <w:marLeft w:val="0"/>
              <w:marRight w:val="0"/>
              <w:marTop w:val="0"/>
              <w:marBottom w:val="0"/>
              <w:divBdr>
                <w:top w:val="none" w:sz="0" w:space="0" w:color="auto"/>
                <w:left w:val="none" w:sz="0" w:space="0" w:color="auto"/>
                <w:bottom w:val="none" w:sz="0" w:space="0" w:color="auto"/>
                <w:right w:val="none" w:sz="0" w:space="0" w:color="auto"/>
              </w:divBdr>
            </w:div>
            <w:div w:id="1656761503">
              <w:marLeft w:val="0"/>
              <w:marRight w:val="0"/>
              <w:marTop w:val="0"/>
              <w:marBottom w:val="0"/>
              <w:divBdr>
                <w:top w:val="none" w:sz="0" w:space="0" w:color="auto"/>
                <w:left w:val="none" w:sz="0" w:space="0" w:color="auto"/>
                <w:bottom w:val="none" w:sz="0" w:space="0" w:color="auto"/>
                <w:right w:val="none" w:sz="0" w:space="0" w:color="auto"/>
              </w:divBdr>
            </w:div>
            <w:div w:id="1720930420">
              <w:marLeft w:val="0"/>
              <w:marRight w:val="0"/>
              <w:marTop w:val="0"/>
              <w:marBottom w:val="0"/>
              <w:divBdr>
                <w:top w:val="none" w:sz="0" w:space="0" w:color="auto"/>
                <w:left w:val="none" w:sz="0" w:space="0" w:color="auto"/>
                <w:bottom w:val="none" w:sz="0" w:space="0" w:color="auto"/>
                <w:right w:val="none" w:sz="0" w:space="0" w:color="auto"/>
              </w:divBdr>
            </w:div>
            <w:div w:id="464587885">
              <w:marLeft w:val="0"/>
              <w:marRight w:val="0"/>
              <w:marTop w:val="0"/>
              <w:marBottom w:val="0"/>
              <w:divBdr>
                <w:top w:val="none" w:sz="0" w:space="0" w:color="auto"/>
                <w:left w:val="none" w:sz="0" w:space="0" w:color="auto"/>
                <w:bottom w:val="none" w:sz="0" w:space="0" w:color="auto"/>
                <w:right w:val="none" w:sz="0" w:space="0" w:color="auto"/>
              </w:divBdr>
            </w:div>
            <w:div w:id="1096174579">
              <w:marLeft w:val="0"/>
              <w:marRight w:val="0"/>
              <w:marTop w:val="0"/>
              <w:marBottom w:val="0"/>
              <w:divBdr>
                <w:top w:val="none" w:sz="0" w:space="0" w:color="auto"/>
                <w:left w:val="none" w:sz="0" w:space="0" w:color="auto"/>
                <w:bottom w:val="none" w:sz="0" w:space="0" w:color="auto"/>
                <w:right w:val="none" w:sz="0" w:space="0" w:color="auto"/>
              </w:divBdr>
            </w:div>
            <w:div w:id="1085960296">
              <w:marLeft w:val="0"/>
              <w:marRight w:val="0"/>
              <w:marTop w:val="0"/>
              <w:marBottom w:val="0"/>
              <w:divBdr>
                <w:top w:val="none" w:sz="0" w:space="0" w:color="auto"/>
                <w:left w:val="none" w:sz="0" w:space="0" w:color="auto"/>
                <w:bottom w:val="none" w:sz="0" w:space="0" w:color="auto"/>
                <w:right w:val="none" w:sz="0" w:space="0" w:color="auto"/>
              </w:divBdr>
            </w:div>
            <w:div w:id="1824466259">
              <w:marLeft w:val="0"/>
              <w:marRight w:val="0"/>
              <w:marTop w:val="0"/>
              <w:marBottom w:val="0"/>
              <w:divBdr>
                <w:top w:val="none" w:sz="0" w:space="0" w:color="auto"/>
                <w:left w:val="none" w:sz="0" w:space="0" w:color="auto"/>
                <w:bottom w:val="none" w:sz="0" w:space="0" w:color="auto"/>
                <w:right w:val="none" w:sz="0" w:space="0" w:color="auto"/>
              </w:divBdr>
            </w:div>
            <w:div w:id="1902279980">
              <w:marLeft w:val="0"/>
              <w:marRight w:val="0"/>
              <w:marTop w:val="0"/>
              <w:marBottom w:val="0"/>
              <w:divBdr>
                <w:top w:val="none" w:sz="0" w:space="0" w:color="auto"/>
                <w:left w:val="none" w:sz="0" w:space="0" w:color="auto"/>
                <w:bottom w:val="none" w:sz="0" w:space="0" w:color="auto"/>
                <w:right w:val="none" w:sz="0" w:space="0" w:color="auto"/>
              </w:divBdr>
            </w:div>
            <w:div w:id="7482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hyperlink" Target="https://nominis.cef.fr/" TargetMode="External"/><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1118-AE06-4900-B407-A725BD11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5</Pages>
  <Words>1318</Words>
  <Characters>7254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rolla</dc:creator>
  <cp:lastModifiedBy>rolla</cp:lastModifiedBy>
  <cp:revision>9</cp:revision>
  <dcterms:created xsi:type="dcterms:W3CDTF">2020-11-03T18:10:00Z</dcterms:created>
  <dcterms:modified xsi:type="dcterms:W3CDTF">2022-10-25T13:11:00Z</dcterms:modified>
</cp:coreProperties>
</file>